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CA94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ab/>
      </w:r>
      <w:r w:rsidRPr="0007221C">
        <w:rPr>
          <w:rFonts w:ascii="Liberation Serif" w:hAnsi="Liberation Serif"/>
          <w:sz w:val="22"/>
          <w:szCs w:val="22"/>
        </w:rPr>
        <w:object w:dxaOrig="825" w:dyaOrig="1050" w14:anchorId="0C77B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5pt;height:52.65pt" o:ole="">
            <v:imagedata r:id="rId8" o:title=""/>
          </v:shape>
          <o:OLEObject Type="Embed" ProgID="Word.Picture.8" ShapeID="_x0000_i1025" DrawAspect="Content" ObjectID="_1765173179" r:id="rId9"/>
        </w:object>
      </w:r>
    </w:p>
    <w:p w14:paraId="004E6DF4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</w:p>
    <w:p w14:paraId="5BDCE97A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REPUBLIKA HRVATSKA</w:t>
      </w:r>
    </w:p>
    <w:p w14:paraId="44F5E43C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OSJEČKO – BARANJSKA ŽUPANIJA</w:t>
      </w:r>
    </w:p>
    <w:p w14:paraId="28419DC7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OPĆINA GORJANI</w:t>
      </w:r>
    </w:p>
    <w:p w14:paraId="784E95CF" w14:textId="77777777" w:rsidR="00CD455B" w:rsidRPr="0007221C" w:rsidRDefault="00CD455B" w:rsidP="00CD455B">
      <w:pPr>
        <w:rPr>
          <w:rFonts w:ascii="Liberation Serif" w:hAnsi="Liberation Serif"/>
          <w:b/>
          <w:sz w:val="22"/>
          <w:szCs w:val="22"/>
        </w:rPr>
      </w:pPr>
      <w:r w:rsidRPr="0007221C">
        <w:rPr>
          <w:rFonts w:ascii="Liberation Serif" w:hAnsi="Liberation Serif"/>
          <w:b/>
          <w:sz w:val="22"/>
          <w:szCs w:val="22"/>
        </w:rPr>
        <w:t>OPĆINSKO VIJEĆE</w:t>
      </w:r>
    </w:p>
    <w:p w14:paraId="79D62114" w14:textId="77777777" w:rsidR="00CD455B" w:rsidRPr="0007221C" w:rsidRDefault="00CD455B" w:rsidP="00CD455B">
      <w:pPr>
        <w:rPr>
          <w:rFonts w:ascii="Liberation Serif" w:hAnsi="Liberation Serif"/>
          <w:b/>
          <w:sz w:val="22"/>
          <w:szCs w:val="22"/>
        </w:rPr>
      </w:pPr>
    </w:p>
    <w:p w14:paraId="2E8A71F4" w14:textId="77777777" w:rsidR="009253E5" w:rsidRPr="009253E5" w:rsidRDefault="009253E5" w:rsidP="009253E5">
      <w:pPr>
        <w:rPr>
          <w:rFonts w:ascii="Liberation Serif" w:hAnsi="Liberation Serif"/>
          <w:bCs/>
          <w:sz w:val="22"/>
          <w:szCs w:val="22"/>
        </w:rPr>
      </w:pPr>
      <w:r w:rsidRPr="009253E5">
        <w:rPr>
          <w:rFonts w:ascii="Liberation Serif" w:hAnsi="Liberation Serif"/>
          <w:bCs/>
          <w:sz w:val="22"/>
          <w:szCs w:val="22"/>
        </w:rPr>
        <w:t>KLASA: 011-02/23-01/04</w:t>
      </w:r>
    </w:p>
    <w:p w14:paraId="161A1517" w14:textId="4C3B3728" w:rsidR="00CD455B" w:rsidRPr="0007221C" w:rsidRDefault="009253E5" w:rsidP="009253E5">
      <w:pPr>
        <w:rPr>
          <w:rFonts w:ascii="Liberation Serif" w:hAnsi="Liberation Serif"/>
          <w:bCs/>
          <w:sz w:val="24"/>
          <w:szCs w:val="24"/>
        </w:rPr>
      </w:pPr>
      <w:r w:rsidRPr="009253E5">
        <w:rPr>
          <w:rFonts w:ascii="Liberation Serif" w:hAnsi="Liberation Serif"/>
          <w:bCs/>
          <w:sz w:val="22"/>
          <w:szCs w:val="22"/>
        </w:rPr>
        <w:t>URBROJ: 2158-21-03-23-</w:t>
      </w:r>
      <w:r>
        <w:rPr>
          <w:rFonts w:ascii="Liberation Serif" w:hAnsi="Liberation Serif"/>
          <w:bCs/>
          <w:sz w:val="22"/>
          <w:szCs w:val="22"/>
        </w:rPr>
        <w:t>2</w:t>
      </w:r>
    </w:p>
    <w:p w14:paraId="01A7C87C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1CC2E835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7C5304B4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17E875BA" w14:textId="77777777" w:rsidR="00CD455B" w:rsidRPr="0007221C" w:rsidRDefault="00CD455B" w:rsidP="00CD455B">
      <w:pPr>
        <w:rPr>
          <w:rFonts w:ascii="Liberation Serif" w:hAnsi="Liberation Serif"/>
          <w:b/>
          <w:sz w:val="44"/>
          <w:szCs w:val="24"/>
        </w:rPr>
      </w:pPr>
    </w:p>
    <w:p w14:paraId="4BF913E5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2D7D224B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34995284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78FF5F6D" w14:textId="65CEE866" w:rsidR="00CD455B" w:rsidRPr="0007221C" w:rsidRDefault="00CD455B" w:rsidP="00CD455B">
      <w:pPr>
        <w:jc w:val="center"/>
        <w:rPr>
          <w:rFonts w:ascii="Liberation Serif" w:hAnsi="Liberation Serif"/>
          <w:b/>
          <w:sz w:val="36"/>
          <w:szCs w:val="36"/>
        </w:rPr>
      </w:pPr>
      <w:r w:rsidRPr="0007221C">
        <w:rPr>
          <w:rFonts w:ascii="Liberation Serif" w:hAnsi="Liberation Serif"/>
          <w:b/>
          <w:sz w:val="36"/>
          <w:szCs w:val="36"/>
        </w:rPr>
        <w:t xml:space="preserve">ZAPISNIK </w:t>
      </w:r>
      <w:r w:rsidR="00F12E66" w:rsidRPr="0007221C">
        <w:rPr>
          <w:rFonts w:ascii="Liberation Serif" w:hAnsi="Liberation Serif"/>
          <w:b/>
          <w:sz w:val="36"/>
          <w:szCs w:val="36"/>
        </w:rPr>
        <w:t>1</w:t>
      </w:r>
      <w:r w:rsidR="002C4476">
        <w:rPr>
          <w:rFonts w:ascii="Liberation Serif" w:hAnsi="Liberation Serif"/>
          <w:b/>
          <w:sz w:val="36"/>
          <w:szCs w:val="36"/>
        </w:rPr>
        <w:t>4</w:t>
      </w:r>
      <w:r w:rsidRPr="0007221C">
        <w:rPr>
          <w:rFonts w:ascii="Liberation Serif" w:hAnsi="Liberation Serif"/>
          <w:b/>
          <w:sz w:val="36"/>
          <w:szCs w:val="36"/>
        </w:rPr>
        <w:t xml:space="preserve">. SJEDNICE OPĆINSKOG VIJEĆA OPĆINE GORJANI </w:t>
      </w:r>
    </w:p>
    <w:p w14:paraId="77FCD1C1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24"/>
          <w:szCs w:val="24"/>
        </w:rPr>
      </w:pPr>
    </w:p>
    <w:p w14:paraId="3907CE60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B851D0D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CB8764E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0B9F6E79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E5DCD27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6F94500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7CEBD97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414C0161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BDDB092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2CB8BB6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5BB813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558C20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91805B8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9A03DC3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36E141E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106982B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5087839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00F8EAF1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6859D6EC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5996FE7D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0ADF627" w14:textId="0B32EA82" w:rsidR="00CD455B" w:rsidRPr="0007221C" w:rsidRDefault="00CD455B" w:rsidP="00CD455B">
      <w:pPr>
        <w:jc w:val="center"/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Gorjani, </w:t>
      </w:r>
      <w:r w:rsidR="00513F89" w:rsidRPr="0007221C">
        <w:rPr>
          <w:rFonts w:ascii="Liberation Serif" w:hAnsi="Liberation Serif"/>
          <w:sz w:val="22"/>
          <w:szCs w:val="22"/>
        </w:rPr>
        <w:t>1</w:t>
      </w:r>
      <w:r w:rsidR="00272B34">
        <w:rPr>
          <w:rFonts w:ascii="Liberation Serif" w:hAnsi="Liberation Serif"/>
          <w:sz w:val="22"/>
          <w:szCs w:val="22"/>
        </w:rPr>
        <w:t>2</w:t>
      </w:r>
      <w:r w:rsidRPr="0007221C">
        <w:rPr>
          <w:rFonts w:ascii="Liberation Serif" w:hAnsi="Liberation Serif"/>
          <w:sz w:val="22"/>
          <w:szCs w:val="22"/>
        </w:rPr>
        <w:t xml:space="preserve">. </w:t>
      </w:r>
      <w:r w:rsidR="002C4476">
        <w:rPr>
          <w:rFonts w:ascii="Liberation Serif" w:hAnsi="Liberation Serif"/>
          <w:sz w:val="22"/>
          <w:szCs w:val="22"/>
        </w:rPr>
        <w:t>prosinca</w:t>
      </w:r>
      <w:r w:rsidR="00513F89" w:rsidRPr="0007221C">
        <w:rPr>
          <w:rFonts w:ascii="Liberation Serif" w:hAnsi="Liberation Serif"/>
          <w:sz w:val="22"/>
          <w:szCs w:val="22"/>
        </w:rPr>
        <w:t xml:space="preserve"> 2023</w:t>
      </w:r>
      <w:r w:rsidRPr="0007221C">
        <w:rPr>
          <w:rFonts w:ascii="Liberation Serif" w:hAnsi="Liberation Serif"/>
          <w:sz w:val="22"/>
          <w:szCs w:val="22"/>
        </w:rPr>
        <w:t>.</w:t>
      </w:r>
    </w:p>
    <w:p w14:paraId="7CC8E97E" w14:textId="77777777" w:rsidR="00CD455B" w:rsidRPr="0007221C" w:rsidRDefault="00CD455B" w:rsidP="00CD455B">
      <w:pPr>
        <w:jc w:val="center"/>
        <w:rPr>
          <w:rFonts w:ascii="Liberation Serif" w:hAnsi="Liberation Serif"/>
          <w:color w:val="FF0000"/>
          <w:sz w:val="24"/>
          <w:szCs w:val="24"/>
        </w:rPr>
      </w:pPr>
    </w:p>
    <w:p w14:paraId="42B270DF" w14:textId="77777777" w:rsidR="00CD455B" w:rsidRPr="0007221C" w:rsidRDefault="00CD455B" w:rsidP="00CD455B">
      <w:pPr>
        <w:jc w:val="center"/>
        <w:rPr>
          <w:rFonts w:ascii="Liberation Serif" w:hAnsi="Liberation Serif"/>
          <w:color w:val="FF0000"/>
          <w:sz w:val="24"/>
          <w:szCs w:val="24"/>
        </w:rPr>
      </w:pPr>
    </w:p>
    <w:p w14:paraId="52A0FCA4" w14:textId="77777777" w:rsidR="00CD455B" w:rsidRPr="0007221C" w:rsidRDefault="00CD455B" w:rsidP="00CD455B">
      <w:pPr>
        <w:jc w:val="left"/>
        <w:rPr>
          <w:rFonts w:ascii="Liberation Serif" w:hAnsi="Liberation Serif"/>
          <w:b/>
          <w:bCs/>
          <w:color w:val="FF0000"/>
          <w:sz w:val="28"/>
          <w:szCs w:val="28"/>
        </w:rPr>
        <w:sectPr w:rsidR="00CD455B" w:rsidRPr="0007221C" w:rsidSect="001619F9"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20"/>
          <w:titlePg/>
          <w:docGrid w:linePitch="272"/>
        </w:sectPr>
      </w:pPr>
    </w:p>
    <w:p w14:paraId="04FA506C" w14:textId="77777777" w:rsidR="001A2E6E" w:rsidRPr="00B138A9" w:rsidRDefault="001A2E6E" w:rsidP="00B138A9">
      <w:pPr>
        <w:rPr>
          <w:rFonts w:ascii="Liberation Serif" w:hAnsi="Liberation Serif"/>
          <w:b/>
          <w:bCs/>
          <w:sz w:val="22"/>
          <w:szCs w:val="22"/>
        </w:rPr>
        <w:sectPr w:rsidR="001A2E6E" w:rsidRPr="00B138A9" w:rsidSect="001619F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509136C" w14:textId="77777777" w:rsidR="00CD455B" w:rsidRPr="00B138A9" w:rsidRDefault="00CD455B" w:rsidP="00B138A9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B138A9">
        <w:rPr>
          <w:rFonts w:ascii="Liberation Serif" w:hAnsi="Liberation Serif"/>
          <w:b/>
          <w:bCs/>
          <w:sz w:val="22"/>
          <w:szCs w:val="22"/>
        </w:rPr>
        <w:t>ZAPISNIK</w:t>
      </w:r>
    </w:p>
    <w:p w14:paraId="483AC2AB" w14:textId="77777777" w:rsidR="00CD455B" w:rsidRPr="00B138A9" w:rsidRDefault="00CD455B" w:rsidP="00B138A9">
      <w:pPr>
        <w:rPr>
          <w:rFonts w:ascii="Liberation Serif" w:hAnsi="Liberation Serif"/>
          <w:b/>
          <w:bCs/>
          <w:sz w:val="22"/>
          <w:szCs w:val="22"/>
        </w:rPr>
      </w:pPr>
    </w:p>
    <w:p w14:paraId="114AE8F3" w14:textId="3484F9C5" w:rsidR="00CD455B" w:rsidRPr="00B138A9" w:rsidRDefault="00F12E66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>1</w:t>
      </w:r>
      <w:r w:rsidR="002C4476" w:rsidRPr="00B138A9">
        <w:rPr>
          <w:rFonts w:ascii="Liberation Serif" w:hAnsi="Liberation Serif"/>
          <w:sz w:val="22"/>
          <w:szCs w:val="22"/>
        </w:rPr>
        <w:t>4</w:t>
      </w:r>
      <w:r w:rsidR="00CD455B" w:rsidRPr="00B138A9">
        <w:rPr>
          <w:rFonts w:ascii="Liberation Serif" w:hAnsi="Liberation Serif"/>
          <w:sz w:val="22"/>
          <w:szCs w:val="22"/>
        </w:rPr>
        <w:t xml:space="preserve">. sjednice Općinskog vijeća Općine Gorjani održane </w:t>
      </w:r>
      <w:r w:rsidR="0010036F" w:rsidRPr="00B138A9">
        <w:rPr>
          <w:rFonts w:ascii="Liberation Serif" w:hAnsi="Liberation Serif"/>
          <w:sz w:val="22"/>
          <w:szCs w:val="22"/>
        </w:rPr>
        <w:t>1</w:t>
      </w:r>
      <w:r w:rsidR="00272B34" w:rsidRPr="00B138A9">
        <w:rPr>
          <w:rFonts w:ascii="Liberation Serif" w:hAnsi="Liberation Serif"/>
          <w:sz w:val="22"/>
          <w:szCs w:val="22"/>
        </w:rPr>
        <w:t>2</w:t>
      </w:r>
      <w:r w:rsidR="00CD455B" w:rsidRPr="00B138A9">
        <w:rPr>
          <w:rFonts w:ascii="Liberation Serif" w:hAnsi="Liberation Serif"/>
          <w:sz w:val="22"/>
          <w:szCs w:val="22"/>
        </w:rPr>
        <w:t xml:space="preserve">. </w:t>
      </w:r>
      <w:r w:rsidR="002C4476" w:rsidRPr="00B138A9">
        <w:rPr>
          <w:rFonts w:ascii="Liberation Serif" w:hAnsi="Liberation Serif"/>
          <w:sz w:val="22"/>
          <w:szCs w:val="22"/>
        </w:rPr>
        <w:t>prosinca</w:t>
      </w:r>
      <w:r w:rsidR="0010036F" w:rsidRPr="00B138A9">
        <w:rPr>
          <w:rFonts w:ascii="Liberation Serif" w:hAnsi="Liberation Serif"/>
          <w:sz w:val="22"/>
          <w:szCs w:val="22"/>
        </w:rPr>
        <w:t xml:space="preserve"> 2023</w:t>
      </w:r>
      <w:r w:rsidR="00CD455B" w:rsidRPr="00B138A9">
        <w:rPr>
          <w:rFonts w:ascii="Liberation Serif" w:hAnsi="Liberation Serif"/>
          <w:sz w:val="22"/>
          <w:szCs w:val="22"/>
        </w:rPr>
        <w:t>. godine u Gorjanima, u prostorijama Općine Gorjani, Kula 1.</w:t>
      </w:r>
    </w:p>
    <w:p w14:paraId="01D7690E" w14:textId="71697703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 xml:space="preserve">Sjednica je započela </w:t>
      </w:r>
      <w:r w:rsidR="00AE33A6" w:rsidRPr="00B138A9">
        <w:rPr>
          <w:rFonts w:ascii="Liberation Serif" w:hAnsi="Liberation Serif"/>
          <w:sz w:val="22"/>
          <w:szCs w:val="22"/>
        </w:rPr>
        <w:t xml:space="preserve">u </w:t>
      </w:r>
      <w:r w:rsidR="002C4476" w:rsidRPr="00B138A9">
        <w:rPr>
          <w:rFonts w:ascii="Liberation Serif" w:hAnsi="Liberation Serif"/>
          <w:sz w:val="22"/>
          <w:szCs w:val="22"/>
        </w:rPr>
        <w:t>18</w:t>
      </w:r>
      <w:r w:rsidRPr="00B138A9">
        <w:rPr>
          <w:rFonts w:ascii="Liberation Serif" w:hAnsi="Liberation Serif"/>
          <w:sz w:val="22"/>
          <w:szCs w:val="22"/>
        </w:rPr>
        <w:t>:</w:t>
      </w:r>
      <w:r w:rsidR="0013408D" w:rsidRPr="00B138A9">
        <w:rPr>
          <w:rFonts w:ascii="Liberation Serif" w:hAnsi="Liberation Serif"/>
          <w:sz w:val="22"/>
          <w:szCs w:val="22"/>
        </w:rPr>
        <w:t>00</w:t>
      </w:r>
      <w:r w:rsidRPr="00B138A9">
        <w:rPr>
          <w:rFonts w:ascii="Liberation Serif" w:hAnsi="Liberation Serif"/>
          <w:sz w:val="22"/>
          <w:szCs w:val="22"/>
        </w:rPr>
        <w:t xml:space="preserve"> sati.</w:t>
      </w:r>
    </w:p>
    <w:p w14:paraId="3FE5E918" w14:textId="77777777" w:rsidR="00CD455B" w:rsidRPr="00B138A9" w:rsidRDefault="00CD455B" w:rsidP="00B138A9">
      <w:pPr>
        <w:rPr>
          <w:rFonts w:ascii="Liberation Serif" w:hAnsi="Liberation Serif"/>
          <w:color w:val="FF0000"/>
          <w:sz w:val="22"/>
          <w:szCs w:val="22"/>
        </w:rPr>
      </w:pPr>
    </w:p>
    <w:p w14:paraId="2211E04C" w14:textId="74A1BED8" w:rsidR="00CD455B" w:rsidRPr="00B138A9" w:rsidRDefault="00CD455B" w:rsidP="00B138A9">
      <w:pPr>
        <w:rPr>
          <w:rFonts w:ascii="Liberation Serif" w:hAnsi="Liberation Serif"/>
          <w:color w:val="FF0000"/>
          <w:sz w:val="22"/>
          <w:szCs w:val="22"/>
        </w:rPr>
      </w:pPr>
      <w:r w:rsidRPr="00B138A9">
        <w:rPr>
          <w:rFonts w:ascii="Liberation Serif" w:hAnsi="Liberation Serif"/>
          <w:b/>
          <w:bCs/>
          <w:sz w:val="22"/>
          <w:szCs w:val="22"/>
        </w:rPr>
        <w:t xml:space="preserve">Prisutni članovi vijeća: </w:t>
      </w:r>
      <w:r w:rsidRPr="00B138A9">
        <w:rPr>
          <w:rFonts w:ascii="Liberation Serif" w:hAnsi="Liberation Serif"/>
          <w:sz w:val="22"/>
          <w:szCs w:val="22"/>
        </w:rPr>
        <w:t xml:space="preserve">predsjednik vijeća Zvonko Majstorović, </w:t>
      </w:r>
      <w:r w:rsidR="00785037" w:rsidRPr="00B138A9">
        <w:rPr>
          <w:rFonts w:ascii="Liberation Serif" w:hAnsi="Liberation Serif"/>
          <w:sz w:val="22"/>
          <w:szCs w:val="22"/>
        </w:rPr>
        <w:t xml:space="preserve">Vladimir Perić, </w:t>
      </w:r>
      <w:r w:rsidRPr="00B138A9">
        <w:rPr>
          <w:rFonts w:ascii="Liberation Serif" w:hAnsi="Liberation Serif"/>
          <w:sz w:val="22"/>
          <w:szCs w:val="22"/>
        </w:rPr>
        <w:t>Miro Lucić,</w:t>
      </w:r>
      <w:r w:rsidR="008D0BD0" w:rsidRPr="00B138A9">
        <w:rPr>
          <w:rFonts w:ascii="Liberation Serif" w:hAnsi="Liberation Serif"/>
          <w:sz w:val="22"/>
          <w:szCs w:val="22"/>
        </w:rPr>
        <w:t xml:space="preserve"> Tomislav Vinković, </w:t>
      </w:r>
      <w:r w:rsidR="002C4476" w:rsidRPr="00B138A9">
        <w:rPr>
          <w:rFonts w:ascii="Liberation Serif" w:hAnsi="Liberation Serif"/>
          <w:sz w:val="22"/>
          <w:szCs w:val="22"/>
        </w:rPr>
        <w:t xml:space="preserve">Marko Birtić, </w:t>
      </w:r>
      <w:r w:rsidRPr="00B138A9">
        <w:rPr>
          <w:rFonts w:ascii="Liberation Serif" w:hAnsi="Liberation Serif"/>
          <w:sz w:val="22"/>
          <w:szCs w:val="22"/>
        </w:rPr>
        <w:t>Josip Sabo,</w:t>
      </w:r>
      <w:r w:rsidR="008D0BD0" w:rsidRPr="00B138A9">
        <w:rPr>
          <w:rFonts w:ascii="Liberation Serif" w:hAnsi="Liberation Serif"/>
          <w:sz w:val="22"/>
          <w:szCs w:val="22"/>
        </w:rPr>
        <w:t xml:space="preserve"> Katica Jagodić</w:t>
      </w:r>
      <w:r w:rsidR="0013408D" w:rsidRPr="00B138A9">
        <w:rPr>
          <w:rFonts w:ascii="Liberation Serif" w:hAnsi="Liberation Serif"/>
          <w:sz w:val="22"/>
          <w:szCs w:val="22"/>
        </w:rPr>
        <w:t xml:space="preserve"> i</w:t>
      </w:r>
      <w:r w:rsidRPr="00B138A9">
        <w:rPr>
          <w:rFonts w:ascii="Liberation Serif" w:hAnsi="Liberation Serif"/>
          <w:sz w:val="22"/>
          <w:szCs w:val="22"/>
        </w:rPr>
        <w:t xml:space="preserve"> Jasminka Mošić</w:t>
      </w:r>
    </w:p>
    <w:p w14:paraId="1AB440DF" w14:textId="594BC6DE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b/>
          <w:bCs/>
          <w:sz w:val="22"/>
          <w:szCs w:val="22"/>
        </w:rPr>
        <w:t>Odsutni članovi vijeća:</w:t>
      </w:r>
      <w:r w:rsidR="00BC3E78" w:rsidRPr="00B138A9">
        <w:rPr>
          <w:rFonts w:ascii="Liberation Serif" w:hAnsi="Liberation Serif"/>
          <w:b/>
          <w:bCs/>
          <w:sz w:val="22"/>
          <w:szCs w:val="22"/>
        </w:rPr>
        <w:t xml:space="preserve"> </w:t>
      </w:r>
      <w:r w:rsidR="0013408D" w:rsidRPr="00B138A9">
        <w:rPr>
          <w:rFonts w:ascii="Liberation Serif" w:hAnsi="Liberation Serif"/>
          <w:sz w:val="22"/>
          <w:szCs w:val="22"/>
        </w:rPr>
        <w:t xml:space="preserve">Mato Kovačić </w:t>
      </w:r>
    </w:p>
    <w:p w14:paraId="10296708" w14:textId="1E47F739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b/>
          <w:bCs/>
          <w:sz w:val="22"/>
          <w:szCs w:val="22"/>
        </w:rPr>
        <w:t xml:space="preserve">Ostali prisutni: </w:t>
      </w:r>
      <w:r w:rsidRPr="00B138A9">
        <w:rPr>
          <w:rFonts w:ascii="Liberation Serif" w:hAnsi="Liberation Serif"/>
          <w:sz w:val="22"/>
          <w:szCs w:val="22"/>
        </w:rPr>
        <w:t>Općinski načelnik Ivan Lović,</w:t>
      </w:r>
      <w:r w:rsidR="004B43A7" w:rsidRPr="00B138A9">
        <w:rPr>
          <w:rFonts w:ascii="Liberation Serif" w:hAnsi="Liberation Serif"/>
          <w:sz w:val="22"/>
          <w:szCs w:val="22"/>
        </w:rPr>
        <w:t xml:space="preserve"> Pročelnik </w:t>
      </w:r>
      <w:r w:rsidR="00785037" w:rsidRPr="00B138A9">
        <w:rPr>
          <w:rFonts w:ascii="Liberation Serif" w:hAnsi="Liberation Serif"/>
          <w:sz w:val="22"/>
          <w:szCs w:val="22"/>
        </w:rPr>
        <w:t xml:space="preserve">JUO </w:t>
      </w:r>
      <w:r w:rsidR="004B43A7" w:rsidRPr="00B138A9">
        <w:rPr>
          <w:rFonts w:ascii="Liberation Serif" w:hAnsi="Liberation Serif"/>
          <w:sz w:val="22"/>
          <w:szCs w:val="22"/>
        </w:rPr>
        <w:t>Hrvoje Šimić</w:t>
      </w:r>
      <w:r w:rsidR="002C4476" w:rsidRPr="00B138A9">
        <w:rPr>
          <w:rFonts w:ascii="Liberation Serif" w:hAnsi="Liberation Serif"/>
          <w:sz w:val="22"/>
          <w:szCs w:val="22"/>
        </w:rPr>
        <w:t xml:space="preserve"> i Tajnica Tea Milanović</w:t>
      </w:r>
      <w:r w:rsidR="00AE33A6" w:rsidRPr="00B138A9">
        <w:rPr>
          <w:rFonts w:ascii="Liberation Serif" w:hAnsi="Liberation Serif"/>
          <w:sz w:val="22"/>
          <w:szCs w:val="22"/>
        </w:rPr>
        <w:t xml:space="preserve"> </w:t>
      </w:r>
    </w:p>
    <w:p w14:paraId="1F626457" w14:textId="484A81B8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 xml:space="preserve">Zapisničar: </w:t>
      </w:r>
      <w:r w:rsidR="002C4476" w:rsidRPr="00B138A9">
        <w:rPr>
          <w:rFonts w:ascii="Liberation Serif" w:hAnsi="Liberation Serif"/>
          <w:sz w:val="22"/>
          <w:szCs w:val="22"/>
        </w:rPr>
        <w:t>Hrvoje Šimić</w:t>
      </w:r>
    </w:p>
    <w:p w14:paraId="1CB02D8E" w14:textId="77777777" w:rsidR="00CD455B" w:rsidRPr="00B138A9" w:rsidRDefault="00CD455B" w:rsidP="00B138A9">
      <w:pPr>
        <w:rPr>
          <w:rFonts w:ascii="Liberation Serif" w:hAnsi="Liberation Serif"/>
          <w:color w:val="FF0000"/>
          <w:sz w:val="22"/>
          <w:szCs w:val="22"/>
        </w:rPr>
      </w:pPr>
    </w:p>
    <w:p w14:paraId="688C060F" w14:textId="3CC8CA2D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 xml:space="preserve">Predsjednik Općinskog vijeća Zvonko Majstorović pozdravio je sve prisutne i otvorio </w:t>
      </w:r>
      <w:r w:rsidR="00AA6967" w:rsidRPr="00B138A9">
        <w:rPr>
          <w:rFonts w:ascii="Liberation Serif" w:hAnsi="Liberation Serif"/>
          <w:sz w:val="22"/>
          <w:szCs w:val="22"/>
        </w:rPr>
        <w:t>1</w:t>
      </w:r>
      <w:r w:rsidR="002C4476" w:rsidRPr="00B138A9">
        <w:rPr>
          <w:rFonts w:ascii="Liberation Serif" w:hAnsi="Liberation Serif"/>
          <w:sz w:val="22"/>
          <w:szCs w:val="22"/>
        </w:rPr>
        <w:t>4</w:t>
      </w:r>
      <w:r w:rsidRPr="00B138A9">
        <w:rPr>
          <w:rFonts w:ascii="Liberation Serif" w:hAnsi="Liberation Serif"/>
          <w:sz w:val="22"/>
          <w:szCs w:val="22"/>
        </w:rPr>
        <w:t>. sjednicu Općinskog vijeća Općine Gorjani</w:t>
      </w:r>
      <w:r w:rsidR="00AA6967" w:rsidRPr="00B138A9">
        <w:rPr>
          <w:rFonts w:ascii="Liberation Serif" w:hAnsi="Liberation Serif"/>
          <w:sz w:val="22"/>
          <w:szCs w:val="22"/>
        </w:rPr>
        <w:t xml:space="preserve"> </w:t>
      </w:r>
      <w:r w:rsidR="00BC3E78" w:rsidRPr="00B138A9">
        <w:rPr>
          <w:rFonts w:ascii="Liberation Serif" w:hAnsi="Liberation Serif"/>
          <w:sz w:val="22"/>
          <w:szCs w:val="22"/>
        </w:rPr>
        <w:t>i</w:t>
      </w:r>
      <w:r w:rsidR="00AA6967" w:rsidRPr="00B138A9">
        <w:rPr>
          <w:rFonts w:ascii="Liberation Serif" w:hAnsi="Liberation Serif"/>
          <w:sz w:val="22"/>
          <w:szCs w:val="22"/>
        </w:rPr>
        <w:t xml:space="preserve"> </w:t>
      </w:r>
      <w:r w:rsidRPr="00B138A9">
        <w:rPr>
          <w:rFonts w:ascii="Liberation Serif" w:hAnsi="Liberation Serif"/>
          <w:sz w:val="22"/>
          <w:szCs w:val="22"/>
        </w:rPr>
        <w:t xml:space="preserve">utvrdio da je na sjednici prisutno </w:t>
      </w:r>
      <w:r w:rsidR="002C4476" w:rsidRPr="00B138A9">
        <w:rPr>
          <w:rFonts w:ascii="Liberation Serif" w:hAnsi="Liberation Serif"/>
          <w:sz w:val="22"/>
          <w:szCs w:val="22"/>
        </w:rPr>
        <w:t>8</w:t>
      </w:r>
      <w:r w:rsidRPr="00B138A9">
        <w:rPr>
          <w:rFonts w:ascii="Liberation Serif" w:hAnsi="Liberation Serif"/>
          <w:sz w:val="22"/>
          <w:szCs w:val="22"/>
        </w:rPr>
        <w:t xml:space="preserve"> od 9 vijećnika te da su stečeni uvjeti za pravovaljano donošenje odluka.</w:t>
      </w:r>
    </w:p>
    <w:p w14:paraId="5ED1640F" w14:textId="77777777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</w:p>
    <w:p w14:paraId="21F881E5" w14:textId="74DD1898" w:rsidR="00CD455B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>Predsjednik je utvrdio da su vijećnici uz Poziv zaprimili prijedlog dnevnog reda kako slijedi:</w:t>
      </w:r>
    </w:p>
    <w:p w14:paraId="746F13A4" w14:textId="77777777" w:rsidR="0091402A" w:rsidRPr="00B138A9" w:rsidRDefault="0091402A" w:rsidP="00B138A9">
      <w:pPr>
        <w:rPr>
          <w:rFonts w:ascii="Liberation Serif" w:hAnsi="Liberation Serif"/>
          <w:sz w:val="22"/>
          <w:szCs w:val="22"/>
        </w:rPr>
      </w:pPr>
    </w:p>
    <w:p w14:paraId="60C8C00F" w14:textId="77777777" w:rsidR="00F67BDA" w:rsidRDefault="00F67BDA" w:rsidP="00B138A9">
      <w:pPr>
        <w:ind w:left="36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AKTUALNI SAT</w:t>
      </w:r>
    </w:p>
    <w:p w14:paraId="2185518B" w14:textId="77777777" w:rsidR="0091402A" w:rsidRPr="00B138A9" w:rsidRDefault="0091402A" w:rsidP="00B138A9">
      <w:pPr>
        <w:ind w:left="360"/>
        <w:rPr>
          <w:rFonts w:ascii="Liberation Serif" w:eastAsia="Times New Roman" w:hAnsi="Liberation Serif"/>
          <w:b/>
          <w:sz w:val="22"/>
          <w:szCs w:val="22"/>
        </w:rPr>
      </w:pPr>
    </w:p>
    <w:p w14:paraId="107CD82B" w14:textId="06E3F11B" w:rsidR="00F67BDA" w:rsidRDefault="00F67BDA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USVAJANJE ZAPISNIKA 1</w:t>
      </w:r>
      <w:r w:rsidR="002C4476" w:rsidRPr="00B138A9">
        <w:rPr>
          <w:rFonts w:ascii="Liberation Serif" w:eastAsia="Times New Roman" w:hAnsi="Liberation Serif"/>
          <w:b/>
          <w:sz w:val="22"/>
          <w:szCs w:val="22"/>
        </w:rPr>
        <w:t>3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>. SJEDNICE OPĆINSKOG VIJEĆA OPĆINE GORJANI</w:t>
      </w:r>
    </w:p>
    <w:p w14:paraId="212560A0" w14:textId="77777777" w:rsidR="0091402A" w:rsidRPr="00B138A9" w:rsidRDefault="0091402A" w:rsidP="0091402A">
      <w:pPr>
        <w:pStyle w:val="Odlomakpopisa"/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</w:p>
    <w:p w14:paraId="65703BAD" w14:textId="250D8B78" w:rsidR="002C4476" w:rsidRDefault="002C4476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bookmarkStart w:id="0" w:name="_Hlk154393138"/>
      <w:bookmarkStart w:id="1" w:name="_Hlk137634560"/>
      <w:r w:rsidRPr="00B138A9">
        <w:rPr>
          <w:rFonts w:ascii="Liberation Serif" w:eastAsia="Times New Roman" w:hAnsi="Liberation Serif"/>
          <w:b/>
          <w:sz w:val="22"/>
          <w:szCs w:val="22"/>
        </w:rPr>
        <w:t xml:space="preserve">DONOŠENJE </w:t>
      </w:r>
      <w:r w:rsidR="00915154" w:rsidRPr="00B138A9">
        <w:rPr>
          <w:rFonts w:ascii="Liberation Serif" w:eastAsia="Times New Roman" w:hAnsi="Liberation Serif"/>
          <w:b/>
          <w:sz w:val="22"/>
          <w:szCs w:val="22"/>
        </w:rPr>
        <w:t xml:space="preserve">I. 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 xml:space="preserve">IZMJENA I DOPUNA PRORAČUNA OPĆINE GORJANI ZA 2023. GODINU SA IZMJENAMA PROGRAMA JAVNIH POTREBA ZA 2023. </w:t>
      </w:r>
      <w:bookmarkStart w:id="2" w:name="_Hlk154388278"/>
      <w:r w:rsidRPr="00B138A9">
        <w:rPr>
          <w:rFonts w:ascii="Liberation Serif" w:eastAsia="Times New Roman" w:hAnsi="Liberation Serif"/>
          <w:b/>
          <w:sz w:val="22"/>
          <w:szCs w:val="22"/>
        </w:rPr>
        <w:t>(U KULTURI, SPORTU, SOCIJ</w:t>
      </w:r>
      <w:r w:rsidR="00764405" w:rsidRPr="00B138A9">
        <w:rPr>
          <w:rFonts w:ascii="Liberation Serif" w:eastAsia="Times New Roman" w:hAnsi="Liberation Serif"/>
          <w:b/>
          <w:sz w:val="22"/>
          <w:szCs w:val="22"/>
        </w:rPr>
        <w:t>A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>LNOJ SKRBI, VATROGASTVU, PREDŠKOLSKOM ODGOJU, GRADNJI OBJEKATA I UREĐAJA KOMUNALNE INFR</w:t>
      </w:r>
      <w:r w:rsidR="00764405" w:rsidRPr="00B138A9">
        <w:rPr>
          <w:rFonts w:ascii="Liberation Serif" w:eastAsia="Times New Roman" w:hAnsi="Liberation Serif"/>
          <w:b/>
          <w:sz w:val="22"/>
          <w:szCs w:val="22"/>
        </w:rPr>
        <w:t>A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>STRUKTURE, ODRŽAVANJ</w:t>
      </w:r>
      <w:r w:rsidR="00764405" w:rsidRPr="00B138A9">
        <w:rPr>
          <w:rFonts w:ascii="Liberation Serif" w:eastAsia="Times New Roman" w:hAnsi="Liberation Serif"/>
          <w:b/>
          <w:sz w:val="22"/>
          <w:szCs w:val="22"/>
        </w:rPr>
        <w:t>A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 xml:space="preserve"> OBJEKATA KOMUNALNE INFRASTRUKTURE, KORIŠTENJA SREDSTAVA OSTVARENIH OD RASPOLAGANJA POLJOPRIVREDNIM ZEMLJIŠTEM U VLASNIŠTVU REPUBLIKE HRVATSKE, UTROŠKA SREDSTAVA OSTVARENIH OD NAKNADE ZA ZADRŽAVANJE NEZAKONITO IZGRAĐENIH ZGRADA, UTROŠKA SREDSTAVA ŠUMSKOG DOPRINISA)</w:t>
      </w:r>
      <w:bookmarkEnd w:id="2"/>
    </w:p>
    <w:p w14:paraId="2C2B6744" w14:textId="77777777" w:rsidR="0091402A" w:rsidRPr="0091402A" w:rsidRDefault="0091402A" w:rsidP="0091402A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6EFD7767" w14:textId="198B3488" w:rsidR="00764405" w:rsidRDefault="00764405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bookmarkStart w:id="3" w:name="_Hlk154394127"/>
      <w:bookmarkEnd w:id="0"/>
      <w:r w:rsidRPr="00B138A9">
        <w:rPr>
          <w:rFonts w:ascii="Liberation Serif" w:eastAsia="Times New Roman" w:hAnsi="Liberation Serif"/>
          <w:b/>
          <w:sz w:val="22"/>
          <w:szCs w:val="22"/>
        </w:rPr>
        <w:t>DONOŠENJE PLANA PRORAČUNA OPĆINE GORJANI ZA 2024. GODINU S PROJEKCIJAMA ZA 2025. I 2026. GODINU SA PROGRAMIMA JAVNIH POTREBA (U KULTURI, SPORTU, SOCIJALNOJ SKRBI, VATROGASTVU, PREDŠKOLSKOM ODGOJU, GRADNJI OBJEKATA I UREĐAJA KOMUNALNE INFRASTRUKTURE, ODRŽAVANJA OBJEKATA KOMUNALNE INFRASTRUKTURE, KORIŠTENJA SREDSTAVA OSTVARENIH OD RASPOLAGANJA POLJOPRIVREDNIM ZEMLJIŠTEM U VLASNIŠTVU REPUBLIKE HRVATSKE, UTROŠKA SREDSTAVA OSTVARENIH OD NAKNADE ZA ZADRŽAVANJE NEZAKONITO IZGRAĐENIH ZGRADA, UTROŠKA SREDSTAVA ŠUMSKOG DOPRINISA)</w:t>
      </w:r>
    </w:p>
    <w:p w14:paraId="2432A355" w14:textId="77777777" w:rsidR="0091402A" w:rsidRPr="0091402A" w:rsidRDefault="0091402A" w:rsidP="0091402A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bookmarkEnd w:id="3"/>
    <w:p w14:paraId="1D66F337" w14:textId="4F3926C1" w:rsidR="00764405" w:rsidRDefault="00764405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DONOŠENJE ANALIZE STANJA SUSTAVA CIVILNE ZAŠTITE NA PODRUČJU OPĆINE GORJANI ZA 2023. GODINU I GODIŠNJEG PLANA RAZVOJA SUSTAVA CIVILNE ZAŠTITE S FINANCIJSKIM UČINCIMA ZA TROGODIŠNJE RAZDOBLJE</w:t>
      </w:r>
    </w:p>
    <w:p w14:paraId="0B14B590" w14:textId="77777777" w:rsidR="0091402A" w:rsidRPr="0091402A" w:rsidRDefault="0091402A" w:rsidP="0091402A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69C85D7C" w14:textId="68F029F0" w:rsidR="00764405" w:rsidRDefault="00764405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DONOŠENJE ODLUKE O OSNIVANJU GORJANI D.O.O. ZA USLUGE I RAZVOJ</w:t>
      </w:r>
    </w:p>
    <w:p w14:paraId="40223B2A" w14:textId="77777777" w:rsidR="0091402A" w:rsidRPr="0091402A" w:rsidRDefault="0091402A" w:rsidP="0091402A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069645D8" w14:textId="4B191FD2" w:rsidR="00764405" w:rsidRDefault="00764405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DONOŠENJE ODLUKE O DOPUNI ODLUKE O PRODAJI NEKRETNINE U VL</w:t>
      </w:r>
      <w:r w:rsidR="00D70800" w:rsidRPr="00B138A9">
        <w:rPr>
          <w:rFonts w:ascii="Liberation Serif" w:eastAsia="Times New Roman" w:hAnsi="Liberation Serif"/>
          <w:b/>
          <w:sz w:val="22"/>
          <w:szCs w:val="22"/>
        </w:rPr>
        <w:t>A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>SNIŠTVU OPĆINE GORJANI I OBJAVI JAVNOG NATJEČAJA</w:t>
      </w:r>
    </w:p>
    <w:p w14:paraId="4B552B29" w14:textId="77777777" w:rsidR="0091402A" w:rsidRPr="0091402A" w:rsidRDefault="0091402A" w:rsidP="0091402A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52733897" w14:textId="3AE4A848" w:rsidR="00764405" w:rsidRDefault="00764405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DONOŠENJE ODLUKE O DOPUNI ODLUKE O KOMUNALNOM REDU</w:t>
      </w:r>
    </w:p>
    <w:p w14:paraId="4D44CBD3" w14:textId="77777777" w:rsidR="0091402A" w:rsidRPr="0091402A" w:rsidRDefault="0091402A" w:rsidP="0091402A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5923D779" w14:textId="50DC76C9" w:rsidR="00764405" w:rsidRDefault="00764405" w:rsidP="00B138A9">
      <w:pPr>
        <w:pStyle w:val="Odlomakpopisa"/>
        <w:numPr>
          <w:ilvl w:val="0"/>
          <w:numId w:val="1"/>
        </w:numPr>
        <w:suppressAutoHyphens/>
        <w:autoSpaceDN w:val="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lastRenderedPageBreak/>
        <w:t>IZVJEŠĆE NAČELNIKA ZA RAZDOBLJE OD 01.01. – 30.06.2023. GODINE</w:t>
      </w:r>
    </w:p>
    <w:p w14:paraId="4A84AC89" w14:textId="77777777" w:rsidR="0091402A" w:rsidRPr="0091402A" w:rsidRDefault="0091402A" w:rsidP="0091402A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51938A70" w14:textId="3F625EA4" w:rsidR="0007221C" w:rsidRPr="0091402A" w:rsidRDefault="00764405" w:rsidP="00B138A9">
      <w:pPr>
        <w:pStyle w:val="Odlomakpopisa"/>
        <w:numPr>
          <w:ilvl w:val="0"/>
          <w:numId w:val="1"/>
        </w:numPr>
        <w:tabs>
          <w:tab w:val="left" w:pos="0"/>
        </w:tabs>
        <w:suppressAutoHyphens/>
        <w:autoSpaceDN w:val="0"/>
        <w:contextualSpacing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RAZNO</w:t>
      </w:r>
      <w:bookmarkEnd w:id="1"/>
    </w:p>
    <w:p w14:paraId="0BF38D8F" w14:textId="77777777" w:rsidR="0091402A" w:rsidRPr="0091402A" w:rsidRDefault="0091402A" w:rsidP="0091402A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0C59B2A7" w14:textId="7C4A6885" w:rsidR="002F4D59" w:rsidRPr="00B138A9" w:rsidRDefault="00007DD5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Nakon predloženog dnevnog reda, predsjednik vijeća pitao je prisutne imaju li prijedloga, izmjena ili dopuna dnevnog reda no istih nije bilo te predloženi dnevni red stavlja na glasovanje</w:t>
      </w:r>
      <w:r w:rsidRPr="00B138A9">
        <w:rPr>
          <w:rFonts w:ascii="Liberation Serif" w:hAnsi="Liberation Serif"/>
          <w:bCs/>
          <w:color w:val="FF0000"/>
          <w:sz w:val="22"/>
          <w:szCs w:val="22"/>
          <w:lang w:eastAsia="en-US"/>
        </w:rPr>
        <w:t xml:space="preserve">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 isti je usvojen sa </w:t>
      </w:r>
      <w:r w:rsidR="00EA6DF1" w:rsidRPr="00B138A9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170387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glasova za, </w:t>
      </w:r>
      <w:r w:rsidR="0061616D" w:rsidRPr="00B138A9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="00170387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protiv i </w:t>
      </w:r>
      <w:r w:rsidR="00764405" w:rsidRPr="00B138A9"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170387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AE33A6" w:rsidRPr="00B138A9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="00170387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od ukupno prisutnih </w:t>
      </w:r>
      <w:r w:rsidR="00764405" w:rsidRPr="00B138A9">
        <w:rPr>
          <w:rFonts w:ascii="Liberation Serif" w:hAnsi="Liberation Serif"/>
          <w:bCs/>
          <w:sz w:val="22"/>
          <w:szCs w:val="22"/>
          <w:lang w:eastAsia="en-US"/>
        </w:rPr>
        <w:t>8</w:t>
      </w:r>
      <w:r w:rsidR="00170387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vijećnika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27F2598D" w14:textId="77777777" w:rsidR="00EA6DF1" w:rsidRPr="00B138A9" w:rsidRDefault="00EA6DF1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23C9B541" w14:textId="0DA2570E" w:rsidR="00CD455B" w:rsidRPr="00B138A9" w:rsidRDefault="00CD455B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AKTUALNI SAT</w:t>
      </w:r>
    </w:p>
    <w:p w14:paraId="44A6578F" w14:textId="77777777" w:rsidR="00696AA1" w:rsidRPr="00B138A9" w:rsidRDefault="00696AA1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3CE901C1" w14:textId="4B021811" w:rsidR="00C031DA" w:rsidRPr="00B138A9" w:rsidRDefault="00CD455B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prelazi na Aktualni sat i moli da se prisutni jave ukoliko žele postaviti pitanja tokom Aktualnog sata</w:t>
      </w:r>
      <w:r w:rsidR="003B5A4B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te pojašnjava da vijećnik ima pravo postaviti pitanje načelniku ili pročelniku, nema pravo na repliku, ali može tražiti pisani odgovor ukoliko ne bude zadovoljan.</w:t>
      </w:r>
    </w:p>
    <w:p w14:paraId="2AA63918" w14:textId="74F69F1F" w:rsidR="00170387" w:rsidRPr="00B138A9" w:rsidRDefault="002464BD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Za pitanja se javljaju vijećnici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Katica Jagodić, </w:t>
      </w:r>
      <w:r w:rsidR="00EA6DF1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Jasminka Mošić, 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Josip Sabo, </w:t>
      </w:r>
      <w:r w:rsidR="00EA6DF1" w:rsidRPr="00B138A9">
        <w:rPr>
          <w:rFonts w:ascii="Liberation Serif" w:hAnsi="Liberation Serif"/>
          <w:bCs/>
          <w:sz w:val="22"/>
          <w:szCs w:val="22"/>
          <w:lang w:eastAsia="en-US"/>
        </w:rPr>
        <w:t>Vl</w:t>
      </w:r>
      <w:r w:rsidR="00915154" w:rsidRPr="00B138A9">
        <w:rPr>
          <w:rFonts w:ascii="Liberation Serif" w:hAnsi="Liberation Serif"/>
          <w:bCs/>
          <w:sz w:val="22"/>
          <w:szCs w:val="22"/>
          <w:lang w:eastAsia="en-US"/>
        </w:rPr>
        <w:t>adimir</w:t>
      </w:r>
      <w:r w:rsidR="00EA6DF1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Perić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, </w:t>
      </w:r>
      <w:r w:rsidR="00EA6DF1" w:rsidRPr="00B138A9">
        <w:rPr>
          <w:rFonts w:ascii="Liberation Serif" w:hAnsi="Liberation Serif"/>
          <w:bCs/>
          <w:sz w:val="22"/>
          <w:szCs w:val="22"/>
          <w:lang w:eastAsia="en-US"/>
        </w:rPr>
        <w:t>Miro Lucić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i Marko Birtić</w:t>
      </w:r>
      <w:r w:rsidR="00EA6DF1"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1DB937E8" w14:textId="57AC9DB7" w:rsidR="00D41653" w:rsidRPr="00B138A9" w:rsidRDefault="002464BD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riječ prepušta gospo</w:t>
      </w:r>
      <w:r w:rsidR="00EA6DF1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đi 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>Jagodić koja općinskom načelniku postavlja pitanje šta je s programom „Zaželi“ i kada isti započinje. Načelnik općine odgovara da je Općina Gorjani potpisala ugovor za program „Zaželi“ i da smo među svega 36 jedinica lokalne samouprave i udruga koje su isti potpisale i to u cijeloj Republici Hrvatskoj. Navodi da će program trajati 3</w:t>
      </w:r>
      <w:r w:rsidR="00272B3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6 mjeseci 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a da će ukupno 22 žene biti zaposlene tokom 34 mjeseca i da je to najduži program do sada. Nadalje navodi </w:t>
      </w:r>
      <w:r w:rsidR="0091515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da se natječaj provodio temeljem principa „najbrži prst“ te 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da su kriteriju u ovome programu u dobroj mjeri izmijenjeni i </w:t>
      </w:r>
      <w:r w:rsidR="00915154" w:rsidRPr="00B138A9">
        <w:rPr>
          <w:rFonts w:ascii="Liberation Serif" w:hAnsi="Liberation Serif"/>
          <w:bCs/>
          <w:sz w:val="22"/>
          <w:szCs w:val="22"/>
          <w:lang w:eastAsia="en-US"/>
        </w:rPr>
        <w:t>d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>a će se prvo provesti prijava korisnika a potom žena</w:t>
      </w:r>
      <w:r w:rsidR="00272B3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koje će u projektu biti zaposlene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11A94399" w14:textId="294E7EC9" w:rsidR="00F55724" w:rsidRPr="00B138A9" w:rsidRDefault="00D41653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Gospođa Mošić općinskom načelniku postavlja pitanja o </w:t>
      </w:r>
      <w:r w:rsidR="0091515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visini i načinu isplata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b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oži</w:t>
      </w:r>
      <w:r w:rsidR="00272B34" w:rsidRPr="00B138A9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nica a općinski načelnik odgovara da odluku o 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visini </w:t>
      </w:r>
      <w:r w:rsidR="00D70800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 cenzusu 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>boži</w:t>
      </w:r>
      <w:r w:rsidR="00272B34" w:rsidRPr="00B138A9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>nica a i uskrsnica donosi Općinsko vijeće. Nadalje navodi da bi se već za predstojeći Uskrs mogle povisiti i uskrsnice a i boži</w:t>
      </w:r>
      <w:r w:rsidR="00272B34" w:rsidRPr="00B138A9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nice sve na način da se povisi cenzus a trebalo bi i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sam 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>cenzus kao i boži</w:t>
      </w:r>
      <w:r w:rsidR="00272B34" w:rsidRPr="00B138A9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nice i uskrsnice zaokružiti na cijele brojeve izražene u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>urima.</w:t>
      </w:r>
    </w:p>
    <w:p w14:paraId="71031321" w14:textId="16E9BF1D" w:rsidR="00F55724" w:rsidRPr="00B138A9" w:rsidRDefault="00F55724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Gospodin Sabo postavlja pitanje općinskom načelniku o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popravku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autobusno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g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stajališt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u Tomašancima koje je oštećeno u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nedavnoj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prometnoj nezgodi. Općinski načelnik odgovara da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je postupak sanacije pokrenut ali da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se dugo čekala procjena štete i ponuda od osiguranja ali da je osiguranje napokon izvršilo isplatu novčanog iznosa te da je izvršena narudžba nove autobusne stanice.</w:t>
      </w:r>
    </w:p>
    <w:p w14:paraId="24861479" w14:textId="4DE75F25" w:rsidR="005A5EA1" w:rsidRPr="00B138A9" w:rsidRDefault="00F55724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Gospodin Perić postavlja pitanje općinskom načelniku u kojoj fazi je raspisivanje </w:t>
      </w:r>
      <w:r w:rsidR="00C44D51" w:rsidRPr="00B138A9">
        <w:rPr>
          <w:rFonts w:ascii="Liberation Serif" w:hAnsi="Liberation Serif"/>
          <w:bCs/>
          <w:sz w:val="22"/>
          <w:szCs w:val="22"/>
          <w:lang w:eastAsia="en-US"/>
        </w:rPr>
        <w:t>n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atječaja za </w:t>
      </w:r>
      <w:r w:rsidR="00D70800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zakup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zemlj</w:t>
      </w:r>
      <w:r w:rsidR="00D70800" w:rsidRPr="00B138A9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u vlasništvu Republike Hrvatske. Općinski načelnik navodi da je Općina zbog promjene čestica u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k.o.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Tomašanci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koje su provele Hrvatske vode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i to nakon što je Općinsko vijeće usvojilo Program raspolaganja,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pokrenula Izmjene i dopune Programa raspolaganja poljoprivrednim zemljištem u vlasništvu Republike Hrvatske na području Općine Gorjani. Navodi da je Općina dobila naputak iz Ministarstva poljoprivrede da se u odnosu na zemljište koje se nalazi u k.o. Gorjani </w:t>
      </w:r>
      <w:r w:rsidR="00AE21A1" w:rsidRPr="00B138A9">
        <w:rPr>
          <w:rFonts w:ascii="Liberation Serif" w:hAnsi="Liberation Serif"/>
          <w:bCs/>
          <w:sz w:val="22"/>
          <w:szCs w:val="22"/>
          <w:lang w:eastAsia="en-US"/>
        </w:rPr>
        <w:t>n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atječaj raspiše žurno ali nadalje navodi da </w:t>
      </w:r>
      <w:r w:rsidR="005A5EA1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bi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ipak </w:t>
      </w:r>
      <w:r w:rsidR="005A5EA1" w:rsidRPr="00B138A9">
        <w:rPr>
          <w:rFonts w:ascii="Liberation Serif" w:hAnsi="Liberation Serif"/>
          <w:bCs/>
          <w:sz w:val="22"/>
          <w:szCs w:val="22"/>
          <w:lang w:eastAsia="en-US"/>
        </w:rPr>
        <w:t>bilo bolje da se u isto vrijeme objavi natječaj i za Gorjane i za Tomašance. Navodi da se Izmjene i dopune Programa upravo nalaze na Javnom uvidu a po proteku kojega će iste biti upu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5A5EA1" w:rsidRPr="00B138A9">
        <w:rPr>
          <w:rFonts w:ascii="Liberation Serif" w:hAnsi="Liberation Serif"/>
          <w:bCs/>
          <w:sz w:val="22"/>
          <w:szCs w:val="22"/>
          <w:lang w:eastAsia="en-US"/>
        </w:rPr>
        <w:t>ene na Ministarstvo poljoprivrede radi dobivanja Prethodne suglasnosti.</w:t>
      </w:r>
    </w:p>
    <w:p w14:paraId="31EE3FC1" w14:textId="085460D2" w:rsidR="00F11325" w:rsidRPr="00B138A9" w:rsidRDefault="005A5EA1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Gospodin Lucić općinskom načelniku postavlja pitanje o projektiranju kanalizacijske mreže. Općinski načelnik navodi da projektiranje kanalizacijske mreže trebalo biti okončano do veljače 2024. godine ali da isto kasni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oko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godinu dana. </w:t>
      </w:r>
      <w:r w:rsidR="00F11325" w:rsidRPr="00B138A9">
        <w:rPr>
          <w:rFonts w:ascii="Liberation Serif" w:hAnsi="Liberation Serif"/>
          <w:bCs/>
          <w:sz w:val="22"/>
          <w:szCs w:val="22"/>
          <w:lang w:eastAsia="en-US"/>
        </w:rPr>
        <w:t>Navodi da projekt ide dalje ali sporije od očekivanja te da se svakih mjesec dana održavaju sastanci na temu kanalizacijske mreže. Navodi da se rade analize i da se sprema ishođenje lokacijske dozvole.</w:t>
      </w:r>
    </w:p>
    <w:p w14:paraId="5710441B" w14:textId="0AC72A5B" w:rsidR="00D41653" w:rsidRPr="00B138A9" w:rsidRDefault="00F11325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Gospodin Birtić postavlja pitanje općinskom načelniku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kako to da je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2.12.2023. protekao rok za raspisivanje natječaja za Program raspolaganja poljoprivrednim zemljištem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a da isti </w:t>
      </w:r>
      <w:r w:rsidR="00272B3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još 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nije raspisan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 Općinski načelnik navodi da Općina nije ništa izgubila jer se Ministarstvo poljoprivrede još nije očitovalo o načinu imenovanja jednog člana Povjerenstva za provedbu natječaja iz reda općinskih vijećnika. Nadalje navodi da će se Općina ponovno obratiti Ministarstvu s zahtjevom da se raspiše jedan jedinstveni natječaj za obje katastarske općine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jer bi to svakako bilo bolje rješenje od raspisivanja dva </w:t>
      </w:r>
      <w:r w:rsidR="00AE21A1" w:rsidRPr="00B138A9">
        <w:rPr>
          <w:rFonts w:ascii="Liberation Serif" w:hAnsi="Liberation Serif"/>
          <w:bCs/>
          <w:sz w:val="22"/>
          <w:szCs w:val="22"/>
          <w:lang w:eastAsia="en-US"/>
        </w:rPr>
        <w:t>n</w:t>
      </w:r>
      <w:r w:rsidR="00745518" w:rsidRPr="00B138A9">
        <w:rPr>
          <w:rFonts w:ascii="Liberation Serif" w:hAnsi="Liberation Serif"/>
          <w:bCs/>
          <w:sz w:val="22"/>
          <w:szCs w:val="22"/>
          <w:lang w:eastAsia="en-US"/>
        </w:rPr>
        <w:t>atječaja i to za svaku k.o. posebno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5A5EA1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F5572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D4165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  </w:t>
      </w:r>
    </w:p>
    <w:p w14:paraId="0E9ECBB1" w14:textId="77777777" w:rsidR="00D41653" w:rsidRPr="00B138A9" w:rsidRDefault="00D41653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424D7B26" w14:textId="71780146" w:rsidR="00BB2EFA" w:rsidRPr="00B138A9" w:rsidRDefault="00161856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AD 1. </w:t>
      </w:r>
      <w:r w:rsidR="001571F5" w:rsidRPr="00B138A9">
        <w:rPr>
          <w:rFonts w:ascii="Liberation Serif" w:hAnsi="Liberation Serif"/>
          <w:b/>
          <w:sz w:val="22"/>
          <w:szCs w:val="22"/>
          <w:lang w:eastAsia="en-US"/>
        </w:rPr>
        <w:t>USVAJANJE ZAPISNIKA 1</w:t>
      </w:r>
      <w:r w:rsidR="00595422" w:rsidRPr="00B138A9">
        <w:rPr>
          <w:rFonts w:ascii="Liberation Serif" w:hAnsi="Liberation Serif"/>
          <w:b/>
          <w:sz w:val="22"/>
          <w:szCs w:val="22"/>
          <w:lang w:eastAsia="en-US"/>
        </w:rPr>
        <w:t>3</w:t>
      </w:r>
      <w:r w:rsidR="001571F5" w:rsidRPr="00B138A9">
        <w:rPr>
          <w:rFonts w:ascii="Liberation Serif" w:hAnsi="Liberation Serif"/>
          <w:b/>
          <w:sz w:val="22"/>
          <w:szCs w:val="22"/>
          <w:lang w:eastAsia="en-US"/>
        </w:rPr>
        <w:t>. SJEDNICE OPĆINSKOG VIJEĆA OPĆINE GORJANI</w:t>
      </w:r>
    </w:p>
    <w:p w14:paraId="60B10424" w14:textId="77777777" w:rsidR="001A4B0C" w:rsidRPr="00B138A9" w:rsidRDefault="001A4B0C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0E04D893" w14:textId="31066BB3" w:rsidR="00F31EB7" w:rsidRPr="00B138A9" w:rsidRDefault="00724DB8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lastRenderedPageBreak/>
        <w:t>Predsjednik vijeća utvrđuje kako je zapisnik svima dostavljen uz Poziv</w:t>
      </w:r>
      <w:r w:rsidR="00F31EB7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te poziva da se iznesu primjedbe na isti</w:t>
      </w:r>
      <w:r w:rsidR="00F11325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Primjedbu na Zapisnik iznosi gospodin Birtić navodeći da je u Zapisniku naveden </w:t>
      </w:r>
      <w:r w:rsidR="00A8651A" w:rsidRPr="00B138A9">
        <w:rPr>
          <w:rFonts w:ascii="Liberation Serif" w:hAnsi="Liberation Serif"/>
          <w:bCs/>
          <w:sz w:val="22"/>
          <w:szCs w:val="22"/>
          <w:lang w:eastAsia="en-US"/>
        </w:rPr>
        <w:t>općinski vijećnik Tomislav Birtić a da treba stajati Marko Birtić, te predlaže da se to izmjeni. Nakon toga predsjednik vijeća stavlja na glasanje navedeni prijedlog koji je usvojen s 8 glasova za, 0 suzdržanih i 0 protiv. Nakon toga Predsjednik vijeća stavlja na glasanje tako izmijenjeni Zapisnik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A8651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te je isti </w:t>
      </w:r>
      <w:r w:rsidR="0056038D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usvojen </w:t>
      </w:r>
      <w:r w:rsidR="00E946FF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sa 7 glasova za, 0 protiv i </w:t>
      </w:r>
      <w:r w:rsidR="00A8651A" w:rsidRPr="00B138A9"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E946FF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suzdržanih</w:t>
      </w:r>
      <w:r w:rsidR="00F31EB7"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63BF2383" w14:textId="77777777" w:rsidR="001A4B0C" w:rsidRPr="00B138A9" w:rsidRDefault="001A4B0C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23B1712B" w14:textId="6D5AB006" w:rsidR="002154EB" w:rsidRPr="00B138A9" w:rsidRDefault="001A4B0C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AD 2</w:t>
      </w:r>
      <w:r w:rsidR="002A6346" w:rsidRPr="00B138A9">
        <w:rPr>
          <w:rFonts w:ascii="Liberation Serif" w:hAnsi="Liberation Serif"/>
          <w:b/>
          <w:sz w:val="22"/>
          <w:szCs w:val="22"/>
          <w:lang w:eastAsia="en-US"/>
        </w:rPr>
        <w:t>.</w:t>
      </w:r>
      <w:r w:rsidR="002A6346" w:rsidRPr="00B138A9">
        <w:rPr>
          <w:rFonts w:ascii="Liberation Serif" w:hAnsi="Liberation Serif"/>
          <w:b/>
          <w:sz w:val="22"/>
          <w:szCs w:val="22"/>
          <w:lang w:eastAsia="en-US"/>
        </w:rPr>
        <w:tab/>
        <w:t xml:space="preserve">DONOŠENJE </w:t>
      </w:r>
      <w:r w:rsidR="003332A9"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I. </w:t>
      </w:r>
      <w:r w:rsidR="002A6346"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IZMJENA I DOPUNA </w:t>
      </w:r>
      <w:bookmarkStart w:id="4" w:name="_Hlk154393982"/>
      <w:r w:rsidR="002A6346" w:rsidRPr="00B138A9">
        <w:rPr>
          <w:rFonts w:ascii="Liberation Serif" w:hAnsi="Liberation Serif"/>
          <w:b/>
          <w:sz w:val="22"/>
          <w:szCs w:val="22"/>
          <w:lang w:eastAsia="en-US"/>
        </w:rPr>
        <w:t>PRORAČUNA OPĆINE GORJANI ZA 2023. GODINU SA IZMJENAMA PROGRAMA JAVNIH POTREBA ZA 2023. (U KULTURI, SPORTU, SOCIJALNOJ SKRBI, VATROGASTVU, PREDŠKOLSKOM ODGOJU, GRADNJI OBJEKATA I UREĐAJA KOMUNALNE INFRASTRUKTURE, ODRŽAVANJA OBJEKATA KOMUNALNE INFRASTRUKTURE, KORIŠTENJA SREDSTAVA OSTVARENIH OD RASPOLAGANJA POLJOPRIVREDNIM ZEMLJIŠTEM U VLASNIŠTVU REPUBLIKE HRVATSKE, UTROŠKA SREDSTAVA OSTVARENIH OD NAKNADE ZA ZADRŽAVANJE NEZAKONITO IZGRAĐENIH ZGRADA, UTROŠKA SREDSTAVA ŠUMSKOG DOPRINISA)</w:t>
      </w:r>
      <w:bookmarkEnd w:id="4"/>
      <w:r w:rsidR="0056038D" w:rsidRPr="00B138A9">
        <w:rPr>
          <w:rFonts w:ascii="Liberation Serif" w:hAnsi="Liberation Serif"/>
          <w:b/>
          <w:sz w:val="22"/>
          <w:szCs w:val="22"/>
          <w:lang w:eastAsia="en-US"/>
        </w:rPr>
        <w:tab/>
      </w:r>
    </w:p>
    <w:p w14:paraId="282AE1DE" w14:textId="15E5592E" w:rsidR="002A6346" w:rsidRPr="00B138A9" w:rsidRDefault="002154EB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kako </w:t>
      </w:r>
      <w:r w:rsidR="006B0BF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je </w:t>
      </w:r>
      <w:r w:rsidR="002574B8" w:rsidRPr="00B138A9">
        <w:rPr>
          <w:rFonts w:ascii="Liberation Serif" w:hAnsi="Liberation Serif"/>
          <w:bCs/>
          <w:sz w:val="22"/>
          <w:szCs w:val="22"/>
          <w:lang w:eastAsia="en-US"/>
        </w:rPr>
        <w:t>prijedlog dostavljen uz Poziv</w:t>
      </w:r>
      <w:r w:rsidR="00047AF5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te</w:t>
      </w:r>
      <w:r w:rsidR="00251DF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otvara raspravu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i riječ prepušta općinskom načelniku.</w:t>
      </w:r>
    </w:p>
    <w:p w14:paraId="657AAD48" w14:textId="54205172" w:rsidR="00251DF9" w:rsidRPr="00B138A9" w:rsidRDefault="002A6346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Riječ preuzima općinski načelnik te navodi da se na </w:t>
      </w:r>
      <w:bookmarkStart w:id="5" w:name="_Hlk154394329"/>
      <w:r w:rsidRPr="00B138A9">
        <w:rPr>
          <w:rFonts w:ascii="Liberation Serif" w:hAnsi="Liberation Serif"/>
          <w:bCs/>
          <w:sz w:val="22"/>
          <w:szCs w:val="22"/>
          <w:lang w:eastAsia="en-US"/>
        </w:rPr>
        <w:t>str. 20. potkrala pogreška te da po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>d brojem: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R 160</w:t>
      </w:r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umjesto OPREMA U MJESNOM DOMU U TOMAŠANCIMA  treba stajati  OPREMA U MJESNOM ODBORU U TOMAŠANCIMA.</w:t>
      </w:r>
      <w:bookmarkEnd w:id="5"/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Nakon toga prelazi se na raspravu o ovoj točki dnevnog reda te gospodin Birtić pita šta točno znači „građenje objekata“ a na što </w:t>
      </w:r>
      <w:r w:rsidR="00526450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dobiva odgovor da su u programu navedene stavke </w:t>
      </w:r>
      <w:r w:rsidR="004862D4" w:rsidRPr="00B138A9">
        <w:rPr>
          <w:rFonts w:ascii="Liberation Serif" w:hAnsi="Liberation Serif"/>
          <w:bCs/>
          <w:sz w:val="22"/>
          <w:szCs w:val="22"/>
          <w:lang w:eastAsia="en-US"/>
        </w:rPr>
        <w:t>koje se tiču građenj</w:t>
      </w:r>
      <w:r w:rsidR="000304A2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a te kako je to cjeloviti naziv akta koji se donosi. </w:t>
      </w:r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Nakon toga Predsjednik vijeća 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>P</w:t>
      </w:r>
      <w:r w:rsidR="00251DF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rijedlog 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I. </w:t>
      </w:r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Izmjena i dopuna Proračuna Općine Gorjani za 2023. godinu sa izmjenama programa javnih potreba za 2023. </w:t>
      </w:r>
      <w:r w:rsidR="00251DF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isti je usvojen sa </w:t>
      </w:r>
      <w:r w:rsidR="00C33AA0" w:rsidRPr="00B138A9">
        <w:rPr>
          <w:rFonts w:ascii="Liberation Serif" w:hAnsi="Liberation Serif"/>
          <w:bCs/>
          <w:sz w:val="22"/>
          <w:szCs w:val="22"/>
          <w:lang w:eastAsia="en-US"/>
        </w:rPr>
        <w:t>6</w:t>
      </w:r>
      <w:r w:rsidR="00251DF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="00251DF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="00FC693B"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02E67A71" w14:textId="77777777" w:rsidR="00090D86" w:rsidRPr="00B138A9" w:rsidRDefault="00090D86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27F739E" w14:textId="5CF238E1" w:rsidR="00090D86" w:rsidRPr="00B138A9" w:rsidRDefault="00090D86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>4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 sjednici održanoj 1</w:t>
      </w:r>
      <w:r w:rsidR="00595422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5750EC" w:rsidRPr="00B138A9">
        <w:rPr>
          <w:rFonts w:ascii="Liberation Serif" w:hAnsi="Liberation Serif"/>
          <w:bCs/>
          <w:sz w:val="22"/>
          <w:szCs w:val="22"/>
          <w:lang w:eastAsia="en-US"/>
        </w:rPr>
        <w:t>prosinca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2023. godine donosi:</w:t>
      </w:r>
    </w:p>
    <w:p w14:paraId="2CD904AD" w14:textId="3CC2306A" w:rsidR="005750EC" w:rsidRPr="00B138A9" w:rsidRDefault="003332A9" w:rsidP="00B95C5B">
      <w:pPr>
        <w:pStyle w:val="Odlomakpopisa"/>
        <w:suppressAutoHyphens/>
        <w:autoSpaceDN w:val="0"/>
        <w:contextualSpacing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I.</w:t>
      </w:r>
      <w:r w:rsidR="00047AF5" w:rsidRPr="00B138A9">
        <w:rPr>
          <w:rFonts w:ascii="Liberation Serif" w:eastAsia="Times New Roman" w:hAnsi="Liberation Serif"/>
          <w:b/>
          <w:sz w:val="22"/>
          <w:szCs w:val="22"/>
        </w:rPr>
        <w:t xml:space="preserve"> </w:t>
      </w:r>
      <w:r w:rsidR="005750EC" w:rsidRPr="00B138A9">
        <w:rPr>
          <w:rFonts w:ascii="Liberation Serif" w:eastAsia="Times New Roman" w:hAnsi="Liberation Serif"/>
          <w:b/>
          <w:sz w:val="22"/>
          <w:szCs w:val="22"/>
        </w:rPr>
        <w:t>IZMJENE I DOPUNE</w:t>
      </w:r>
    </w:p>
    <w:p w14:paraId="7C520F36" w14:textId="6B59E096" w:rsidR="005750EC" w:rsidRPr="00B138A9" w:rsidRDefault="005750EC" w:rsidP="00B95C5B">
      <w:pPr>
        <w:suppressAutoHyphens/>
        <w:autoSpaceDN w:val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PRORAČUNA OPĆINE GORJANI ZA 2023. GODINU SA IZMJENAMA PROGRAMA JAVNIH POTREBA ZA 2023. (U KULTURI, SPORTU, SOCIJALNOJ SKRBI, VATROGASTVU, PREDŠKOLSKOM ODGOJU, GRADNJI OBJEKATA I UREĐAJA KOMUNALNE INFRASTRUKTURE, ODRŽAVANJA OBJEKATA KOMUNALNE INFRASTRUKTURE, KORIŠTENJA SREDSTAVA OSTVARENIH OD RASPOLAGANJA POLJOPRIVREDNIM ZEMLJIŠTEM U VLASNIŠTVU REPUBLIKE HRVATSKE, UTROŠKA SREDSTAVA OSTVARENIH OD NAKNADE ZA ZADRŽAVANJE NEZAKONITO IZGRAĐENIH ZGRADA, UTROŠKA SREDSTAVA ŠUMSKOG DOPRINISA)</w:t>
      </w:r>
    </w:p>
    <w:p w14:paraId="2FFB9D1F" w14:textId="77777777" w:rsidR="000304A2" w:rsidRPr="00B138A9" w:rsidRDefault="000304A2" w:rsidP="00B138A9">
      <w:pPr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6EBEF35A" w14:textId="354C22D7" w:rsidR="00F12639" w:rsidRDefault="007F0056" w:rsidP="00B138A9">
      <w:pPr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AD</w:t>
      </w:r>
      <w:r w:rsidR="00F12639"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 </w:t>
      </w:r>
      <w:r w:rsidRPr="00B138A9">
        <w:rPr>
          <w:rFonts w:ascii="Liberation Serif" w:hAnsi="Liberation Serif"/>
          <w:b/>
          <w:sz w:val="22"/>
          <w:szCs w:val="22"/>
          <w:lang w:eastAsia="en-US"/>
        </w:rPr>
        <w:t>3.</w:t>
      </w:r>
      <w:r w:rsidR="00344FCB" w:rsidRPr="00B138A9">
        <w:rPr>
          <w:rFonts w:ascii="Liberation Serif" w:hAnsi="Liberation Serif"/>
          <w:b/>
          <w:sz w:val="22"/>
          <w:szCs w:val="22"/>
          <w:lang w:eastAsia="en-US"/>
        </w:rPr>
        <w:tab/>
        <w:t>DONOŠENJE PLANA PRORAČUNA OPĆINE GORJANI ZA 2024. GODINU S PROJEKCIJAMA ZA 2025. I 2026. GODINU SA PROGRAMIMA JAVNIH POTREBA (U KULTURI, SPORTU, SOCIJALNOJ SKRBI, VATROGASTVU, PREDŠKOLSKOM ODGOJU, GRADNJI OBJEKATA I UREĐAJA KOMUNALNE INFRASTRUKTURE, ODRŽAVANJA OBJEKATA KOMUNALNE INFRASTRUKTURE, KORIŠTENJA SREDSTAVA OSTVARENIH OD RASPOLAGANJA POLJOPRIVREDNIM ZEMLJIŠTEM U VLASNIŠTVU REPUBLIKE HRVATSKE, UTROŠKA SREDSTAVA OSTVARENIH OD NAKNADE ZA ZADRŽAVANJE NEZAKONITO IZGRAĐENIH ZGRADA, UTROŠKA SREDSTAVA ŠUMSKOG DOPRINISA)</w:t>
      </w:r>
    </w:p>
    <w:p w14:paraId="3E3356DF" w14:textId="77777777" w:rsidR="00B95C5B" w:rsidRPr="00B138A9" w:rsidRDefault="00B95C5B" w:rsidP="00B138A9">
      <w:pPr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446F4F4C" w14:textId="439120BA" w:rsidR="00344FCB" w:rsidRPr="00B138A9" w:rsidRDefault="002C1C45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</w:t>
      </w:r>
      <w:r w:rsidR="00EF0AC3" w:rsidRPr="00B138A9">
        <w:rPr>
          <w:rFonts w:ascii="Liberation Serif" w:hAnsi="Liberation Serif"/>
          <w:bCs/>
          <w:sz w:val="22"/>
          <w:szCs w:val="22"/>
          <w:lang w:eastAsia="en-US"/>
        </w:rPr>
        <w:t>utvrđuje da je prijedlog Odluke dostavljen uz Poziv</w:t>
      </w:r>
      <w:r w:rsidR="00764B7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Predsjednik vijeća </w:t>
      </w:r>
      <w:r w:rsidR="00047AF5" w:rsidRPr="00B138A9">
        <w:rPr>
          <w:rFonts w:ascii="Liberation Serif" w:hAnsi="Liberation Serif"/>
          <w:bCs/>
          <w:sz w:val="22"/>
          <w:szCs w:val="22"/>
          <w:lang w:eastAsia="en-US"/>
        </w:rPr>
        <w:t>otvara raspravu</w:t>
      </w:r>
      <w:r w:rsidR="00344FCB"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67251478" w14:textId="77777777" w:rsidR="00B138A9" w:rsidRPr="00B138A9" w:rsidRDefault="00B138A9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6EF71EF3" w14:textId="43F1D965" w:rsidR="00344FCB" w:rsidRPr="00B138A9" w:rsidRDefault="00344FCB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Općinski načelnik navodi da je plan proračuna veći od 5 000 000 eura</w:t>
      </w:r>
      <w:r w:rsidR="005E61F4" w:rsidRPr="00B138A9">
        <w:rPr>
          <w:rFonts w:ascii="Liberation Serif" w:hAnsi="Liberation Serif"/>
          <w:bCs/>
          <w:sz w:val="22"/>
          <w:szCs w:val="22"/>
          <w:lang w:eastAsia="en-US"/>
        </w:rPr>
        <w:t>,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a da se gotovo polovica iznosa odnosi na projekt nerazvrstanih cesta. Nadalje navodi da se </w:t>
      </w:r>
      <w:r w:rsidR="005E61F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na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str. 20. potkrala pogreška te da pod 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lastRenderedPageBreak/>
        <w:t xml:space="preserve">brojem: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R 160 umjesto OPREMA U MJESNOM DOMU U TOMAŠANCIMA  treba stajati  OPREMA U MJESNOM ODBORU U TOMAŠANCIMA. Navodi i da se je na str. 21. potkrala pogreška i da pod 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brojem: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R 196 umjesto OPREMANJE – PANELI – SUBOTICA treba stajati OPREMANJE PROJEKTA PREKOGRANIČNE SURADNJE. Navodi i da pod 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brojem: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R 189 umjesto OSTALI NEPOMENUTI RASHODI </w:t>
      </w:r>
      <w:r w:rsidR="006B002F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POSLOVANJA – RUMA  treba stajati OSTALI NEPOMENUTI RASHODI POSLOVANJA – PREKOGRANIČNA SURADNJA, te da pod 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brojem: </w:t>
      </w:r>
      <w:r w:rsidR="006B002F" w:rsidRPr="00B138A9">
        <w:rPr>
          <w:rFonts w:ascii="Liberation Serif" w:hAnsi="Liberation Serif"/>
          <w:bCs/>
          <w:sz w:val="22"/>
          <w:szCs w:val="22"/>
          <w:lang w:eastAsia="en-US"/>
        </w:rPr>
        <w:t>R 187 umjesto GRAĐEVINSKI RADOVI I INSTALACIJE – RUMA treba stajati GRAĐEVINSKI RADOVI I INSTALACIJE – PREKOGRANIČNA SURADNJA.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 </w:t>
      </w:r>
    </w:p>
    <w:p w14:paraId="431725DC" w14:textId="53A86EED" w:rsidR="00B72D33" w:rsidRPr="00B138A9" w:rsidRDefault="006B002F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K</w:t>
      </w:r>
      <w:r w:rsidR="006D65EE" w:rsidRPr="00B138A9">
        <w:rPr>
          <w:rFonts w:ascii="Liberation Serif" w:hAnsi="Liberation Serif"/>
          <w:bCs/>
          <w:sz w:val="22"/>
          <w:szCs w:val="22"/>
          <w:lang w:eastAsia="en-US"/>
        </w:rPr>
        <w:t>ako daljnjih pitanja kao ni ra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s</w:t>
      </w:r>
      <w:r w:rsidR="006D65E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prave nije bilo predsjednik vijeća prijedlog Odluke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plan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Proračuna Općine Gorjani za 2024. godinu s projekcijama za 2025. i 2026. godinu sa programima javnih potreba </w:t>
      </w:r>
      <w:r w:rsidR="00E5273D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B72D3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isti je usvojen sa </w:t>
      </w:r>
      <w:r w:rsidR="00C33AA0" w:rsidRPr="00B138A9">
        <w:rPr>
          <w:rFonts w:ascii="Liberation Serif" w:hAnsi="Liberation Serif"/>
          <w:bCs/>
          <w:sz w:val="22"/>
          <w:szCs w:val="22"/>
          <w:lang w:eastAsia="en-US"/>
        </w:rPr>
        <w:t>6</w:t>
      </w:r>
      <w:r w:rsidR="00B72D3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="00B72D33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="00B72D33"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6A143F89" w14:textId="77777777" w:rsidR="00B72D33" w:rsidRPr="00B138A9" w:rsidRDefault="00B72D33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16A3A719" w14:textId="3EF91A90" w:rsidR="005E61F4" w:rsidRPr="00B138A9" w:rsidRDefault="00B72D33" w:rsidP="00B138A9">
      <w:pPr>
        <w:tabs>
          <w:tab w:val="left" w:pos="0"/>
        </w:tabs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6B002F" w:rsidRPr="00B138A9">
        <w:rPr>
          <w:rFonts w:ascii="Liberation Serif" w:hAnsi="Liberation Serif"/>
          <w:bCs/>
          <w:sz w:val="22"/>
          <w:szCs w:val="22"/>
          <w:lang w:eastAsia="en-US"/>
        </w:rPr>
        <w:t>4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 sjednici održanoj 1</w:t>
      </w:r>
      <w:r w:rsidR="00595422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6B002F" w:rsidRPr="00B138A9">
        <w:rPr>
          <w:rFonts w:ascii="Liberation Serif" w:hAnsi="Liberation Serif"/>
          <w:bCs/>
          <w:sz w:val="22"/>
          <w:szCs w:val="22"/>
          <w:lang w:eastAsia="en-US"/>
        </w:rPr>
        <w:t>prosinc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 2023. godine donosi:</w:t>
      </w:r>
    </w:p>
    <w:p w14:paraId="4D1D05FC" w14:textId="02EFA77D" w:rsidR="005E61F4" w:rsidRPr="00B138A9" w:rsidRDefault="001C7C5B" w:rsidP="00B95C5B">
      <w:pPr>
        <w:suppressAutoHyphens/>
        <w:autoSpaceDN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PRORAČUN</w:t>
      </w:r>
    </w:p>
    <w:p w14:paraId="550BDE8B" w14:textId="23B0B503" w:rsidR="00286B79" w:rsidRPr="00B138A9" w:rsidRDefault="006B002F" w:rsidP="00B95C5B">
      <w:pPr>
        <w:suppressAutoHyphens/>
        <w:autoSpaceDN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OPĆINE GORJANI ZA 2024. GODINU S PROJEKCIJAMA ZA 2025. I 2026. GODINU SA PROGRAMIMA JAVNIH POTREBA (U KULTURI, SPORTU, SOCIJALNOJ SKRBI, VATROGASTVU, PREDŠKOLSKOM ODGOJU, GRADNJI OBJEKATA I UREĐAJA KOMUNALNE INFRASTRUKTURE, ODRŽAVANJA OBJEKATA KOMUNALNE INFRASTRUKTURE, KORIŠTENJA SREDSTAVA OSTVARENIH OD RASPOLAGANJA POLJOPRIVREDNIM ZEMLJIŠTEM U VLASNIŠTVU REPUBLIKE HRVATSKE, UTROŠKA SREDSTAVA OSTVARENIH OD NAKNADE ZA ZADRŽAVANJE NEZAKONITO IZGRAĐENIH ZGRADA, UTROŠKA SREDSTAVA ŠUMSKOG DOPRINISA)</w:t>
      </w:r>
    </w:p>
    <w:p w14:paraId="0D4F2A57" w14:textId="77777777" w:rsidR="00F061CA" w:rsidRPr="00B138A9" w:rsidRDefault="00F061CA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07523251" w14:textId="47BF3488" w:rsidR="00F17128" w:rsidRDefault="00F17128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 xml:space="preserve">AD. 4. DONOŠENJE </w:t>
      </w:r>
      <w:bookmarkStart w:id="6" w:name="_Hlk154396261"/>
      <w:r w:rsidRPr="00B138A9">
        <w:rPr>
          <w:rFonts w:ascii="Liberation Serif" w:eastAsia="Times New Roman" w:hAnsi="Liberation Serif"/>
          <w:b/>
          <w:sz w:val="22"/>
          <w:szCs w:val="22"/>
        </w:rPr>
        <w:t>ANALIZE STANJA SUSTAVA CIVILNE ZAŠTITE NA PODRUČJU OPĆINE GORJANI ZA 2023. GODINU I GODIŠNJEG PLANA RAZVOJA SUSTAVA CIVILNE ZAŠTITE S FINANCIJSKIM UČINCIMA ZA TROGODIŠNJE RAZDOBLJE</w:t>
      </w:r>
    </w:p>
    <w:p w14:paraId="3F4E1D77" w14:textId="77777777" w:rsidR="00B95C5B" w:rsidRPr="00B138A9" w:rsidRDefault="00B95C5B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bookmarkEnd w:id="6"/>
    <w:p w14:paraId="0E258CA3" w14:textId="284B8F85" w:rsidR="00F17128" w:rsidRPr="00B138A9" w:rsidRDefault="00F17128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da </w:t>
      </w:r>
      <w:r w:rsidR="002823AA" w:rsidRPr="00B138A9">
        <w:rPr>
          <w:rFonts w:ascii="Liberation Serif" w:hAnsi="Liberation Serif"/>
          <w:bCs/>
          <w:sz w:val="22"/>
          <w:szCs w:val="22"/>
          <w:lang w:eastAsia="en-US"/>
        </w:rPr>
        <w:t>su prijedlozi Analize i Godišnjeg plana razvoja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dostavljen</w:t>
      </w:r>
      <w:r w:rsidR="002823AA" w:rsidRPr="00B138A9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uz Poziv te riječ prepušta </w:t>
      </w:r>
      <w:r w:rsidR="002823A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administrativnoj tajnici koja objašnjava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da se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predložen</w:t>
      </w:r>
      <w:r w:rsidR="002823AA" w:rsidRPr="00B138A9">
        <w:rPr>
          <w:rFonts w:ascii="Liberation Serif" w:hAnsi="Liberation Serif"/>
          <w:bCs/>
          <w:sz w:val="22"/>
          <w:szCs w:val="22"/>
          <w:lang w:eastAsia="en-US"/>
        </w:rPr>
        <w:t>i dokumenti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donose svake godine uz Proračun te da su sredstva</w:t>
      </w:r>
      <w:r w:rsidR="00AD05A6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za sustav civilne zaštite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osigurana u Proračunu</w:t>
      </w:r>
      <w:r w:rsidR="00AD05A6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i da stoji na raspolaganju ukoliko ima dodatnih pitanja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AD05A6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ističe kako je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sustav civilne zaštite iznimno bitan u slučajevima ugroze</w:t>
      </w:r>
      <w:r w:rsidR="003332A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života i zdravlja ljudi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</w:p>
    <w:p w14:paraId="5190FAE4" w14:textId="77777777" w:rsidR="00F17128" w:rsidRPr="00B138A9" w:rsidRDefault="00F17128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41F5E714" w14:textId="170EBECB" w:rsidR="00F17128" w:rsidRPr="00B138A9" w:rsidRDefault="00F17128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otvara raspravu, no kako iste nije bilo prijedlog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Analiz</w:t>
      </w:r>
      <w:r w:rsidR="002A5AAB" w:rsidRPr="00B138A9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stanja sustava </w:t>
      </w:r>
      <w:r w:rsidR="00AD05A6" w:rsidRPr="00B138A9">
        <w:rPr>
          <w:rFonts w:ascii="Liberation Serif" w:hAnsi="Liberation Serif"/>
          <w:bCs/>
          <w:sz w:val="22"/>
          <w:szCs w:val="22"/>
          <w:lang w:eastAsia="en-US"/>
        </w:rPr>
        <w:t>c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ivilne zaštite na području Općine Gorjani za 2023. godinu i </w:t>
      </w:r>
      <w:r w:rsidR="002A5AAB" w:rsidRPr="00B138A9">
        <w:rPr>
          <w:rFonts w:ascii="Liberation Serif" w:hAnsi="Liberation Serif"/>
          <w:bCs/>
          <w:sz w:val="22"/>
          <w:szCs w:val="22"/>
          <w:lang w:eastAsia="en-US"/>
        </w:rPr>
        <w:t>G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odišnjeg Plana razvoja sustava civilne zaštite s financijskim učincima za trogodišnje razdoblje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isti je usvojen sa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6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suzdržanih.</w:t>
      </w:r>
    </w:p>
    <w:p w14:paraId="11AEB379" w14:textId="77777777" w:rsidR="00F17128" w:rsidRPr="00B138A9" w:rsidRDefault="00F17128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7627EE30" w14:textId="3D83B0EC" w:rsidR="00F17128" w:rsidRDefault="00F17128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4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 sjednici održanoj 1</w:t>
      </w:r>
      <w:r w:rsidR="00595422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prosinc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 2023. godine donosi:</w:t>
      </w:r>
    </w:p>
    <w:p w14:paraId="74E9A158" w14:textId="2C7D6F38" w:rsidR="00F17128" w:rsidRPr="00B138A9" w:rsidRDefault="002A5AAB" w:rsidP="00B95C5B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ANALIZU</w:t>
      </w:r>
    </w:p>
    <w:p w14:paraId="36507F07" w14:textId="08E1D900" w:rsidR="00C9001C" w:rsidRDefault="00C9001C" w:rsidP="00B95C5B">
      <w:pPr>
        <w:suppressAutoHyphens/>
        <w:autoSpaceDN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STANJA SUSTAVA CIVILNE ZAŠTITE NA PODRUČJU OPĆINE GORJANI ZA 2023. GODINU I GODIŠN</w:t>
      </w:r>
      <w:r w:rsidR="002A5AAB" w:rsidRPr="00B138A9">
        <w:rPr>
          <w:rFonts w:ascii="Liberation Serif" w:eastAsia="Times New Roman" w:hAnsi="Liberation Serif"/>
          <w:b/>
          <w:sz w:val="22"/>
          <w:szCs w:val="22"/>
        </w:rPr>
        <w:t>JI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 xml:space="preserve"> PLAN RAZVOJA SUSTAVA CIVILNE ZAŠTITE S FINANCIJSKIM UČINCIMA ZA TROGODIŠNJE RAZDOBLJE</w:t>
      </w:r>
    </w:p>
    <w:p w14:paraId="73D8E4F5" w14:textId="77777777" w:rsidR="00B95C5B" w:rsidRPr="00B138A9" w:rsidRDefault="00B95C5B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457F7A67" w14:textId="54245BA3" w:rsidR="00F17128" w:rsidRDefault="00286B79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="00F17128" w:rsidRPr="00B138A9">
        <w:rPr>
          <w:rFonts w:ascii="Liberation Serif" w:hAnsi="Liberation Serif"/>
          <w:b/>
          <w:sz w:val="22"/>
          <w:szCs w:val="22"/>
          <w:lang w:eastAsia="en-US"/>
        </w:rPr>
        <w:t>5</w:t>
      </w: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. </w:t>
      </w:r>
      <w:r w:rsidR="00F17128" w:rsidRPr="00B138A9">
        <w:rPr>
          <w:rFonts w:ascii="Liberation Serif" w:eastAsia="Times New Roman" w:hAnsi="Liberation Serif"/>
          <w:b/>
          <w:sz w:val="22"/>
          <w:szCs w:val="22"/>
        </w:rPr>
        <w:t>DONOŠENJE ODLUKE O OSNIVANJU GORJANI D.O.O. ZA USLUGE I RAZVOJ</w:t>
      </w:r>
    </w:p>
    <w:p w14:paraId="0F01612C" w14:textId="77777777" w:rsidR="00B95C5B" w:rsidRPr="00B138A9" w:rsidRDefault="00B95C5B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742D8D1A" w14:textId="4C968A8F" w:rsidR="00F17128" w:rsidRPr="00B138A9" w:rsidRDefault="00F17128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utvrđuje da je prijedlog Odluke dostavljen uz Poziv te riječ prepušta načelniku</w:t>
      </w:r>
      <w:r w:rsidR="00C9101D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općine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2B056FA9" w14:textId="7812107D" w:rsidR="00F17128" w:rsidRPr="00B138A9" w:rsidRDefault="00F17128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Općinski načelnik navodi da je u planu osnivanje komunalnog poduzeća </w:t>
      </w:r>
      <w:r w:rsidR="00C9101D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 da je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potrebno da se pored namještenika Željka Babića u istome zaposli još nekoliko osoba, a sve zbog velikog obima poslova koji se ranije rješavao preko zapošljavanja u javnim radovima a kojih je sve manje. Navodi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>da su prednosti osnivanja komunalnog poduzeća višestruk</w:t>
      </w:r>
      <w:r w:rsidR="00595422" w:rsidRPr="00B138A9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C9101D" w:rsidRPr="00B138A9">
        <w:rPr>
          <w:rFonts w:ascii="Liberation Serif" w:hAnsi="Liberation Serif"/>
          <w:bCs/>
          <w:sz w:val="22"/>
          <w:szCs w:val="22"/>
          <w:lang w:eastAsia="en-US"/>
        </w:rPr>
        <w:t>kao što su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mogućnost povrata PDV-a, mogućnost 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lastRenderedPageBreak/>
        <w:t>iznajmljivanja objekata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>, prednosti prilikom nabavke opreme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>te mogućnost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obavljanja ukopa.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C9101D" w:rsidRPr="00B138A9">
        <w:rPr>
          <w:rFonts w:ascii="Liberation Serif" w:hAnsi="Liberation Serif"/>
          <w:bCs/>
          <w:sz w:val="22"/>
          <w:szCs w:val="22"/>
          <w:lang w:eastAsia="en-US"/>
        </w:rPr>
        <w:t>Navodi i da su općine S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>t</w:t>
      </w:r>
      <w:r w:rsidR="00C9101D" w:rsidRPr="00B138A9">
        <w:rPr>
          <w:rFonts w:ascii="Liberation Serif" w:hAnsi="Liberation Serif"/>
          <w:bCs/>
          <w:sz w:val="22"/>
          <w:szCs w:val="22"/>
          <w:lang w:eastAsia="en-US"/>
        </w:rPr>
        <w:t>rizivojna i Drenj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>e</w:t>
      </w:r>
      <w:r w:rsidR="00C9101D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nedavno osnovali svoja komunalna poduzeća.</w:t>
      </w:r>
      <w:r w:rsidR="00C9001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 </w:t>
      </w:r>
    </w:p>
    <w:p w14:paraId="6E718B05" w14:textId="121BC044" w:rsidR="00A131C9" w:rsidRPr="00B138A9" w:rsidRDefault="00A131C9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otvara raspravu, te se za riječ javlja gospodin Vinković koji predlaže da se poduzeće nazove: Komunalac Gorjani d.o.o. jer bi se iz tog naziva vidjelo koja je osnovna djelatnost poduzeća. Nakon toga gospodin Birtić postavlja pitanje o tome na koji način će komunalno poduzeće poslovati a na što odgovara općinski načelnik te navodi da će se poduzeće financirati iz sredstava Općine te da se ništa neće promijeniti jer će Općina poduzeću prebacivati sredstva za plaće djelatnika, a prihodi će se sastojati iz iznajmljivanja Mlina i ukopa pokojnika. Navodi i da će se poduzeće moći prijaviti i na natječaje na koje Općina neće moći. Navodi i da se za zapošljavanje Željka Babića neće morati provoditi poseban natječaj za zapošljavanje. </w:t>
      </w:r>
    </w:p>
    <w:p w14:paraId="39B3302B" w14:textId="77777777" w:rsidR="00A131C9" w:rsidRPr="00B138A9" w:rsidRDefault="00A131C9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1720E702" w14:textId="4764AA6E" w:rsidR="00A131C9" w:rsidRPr="00B138A9" w:rsidRDefault="00A131C9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Kako daljnje rasprave nije bilo predsjednik vijeća prijedlog o promjeni naziva komunalnog poduzeća u: Komunalac Gorjani d.o.o. stavlja na </w:t>
      </w:r>
      <w:r w:rsidR="00D11D8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glasanje i isti je usvojen s 8 glasova za, 0 protiv i 0 suzdržanih. </w:t>
      </w:r>
    </w:p>
    <w:p w14:paraId="7BEB13E6" w14:textId="04676BE0" w:rsidR="00D11D84" w:rsidRPr="00B138A9" w:rsidRDefault="00D11D84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2A4BA8F4" w14:textId="4B256442" w:rsidR="00A131C9" w:rsidRPr="00B138A9" w:rsidRDefault="00D11D84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Nakon toga predsjednik vijeća Odluku o osnivanju Komunalac Gorjani d.o.o. 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>stavlja na glasanje i ist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je usvojen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sa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A131C9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suzdržan.</w:t>
      </w:r>
    </w:p>
    <w:p w14:paraId="339D6F7C" w14:textId="77777777" w:rsidR="00A131C9" w:rsidRPr="00B138A9" w:rsidRDefault="00A131C9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39CAAF87" w14:textId="3366D478" w:rsidR="00A131C9" w:rsidRPr="00B138A9" w:rsidRDefault="00A131C9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14. sjednici održanoj 1</w:t>
      </w:r>
      <w:r w:rsidR="00595422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 prosinca 2023. godine donosi:</w:t>
      </w:r>
    </w:p>
    <w:p w14:paraId="2FBCB2D3" w14:textId="77777777" w:rsidR="00A131C9" w:rsidRPr="00B138A9" w:rsidRDefault="00A131C9" w:rsidP="00B95C5B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ODLUKU</w:t>
      </w:r>
    </w:p>
    <w:p w14:paraId="53D7638F" w14:textId="0DDF93B0" w:rsidR="00F17128" w:rsidRPr="00B138A9" w:rsidRDefault="00D11D84" w:rsidP="00B95C5B">
      <w:pPr>
        <w:tabs>
          <w:tab w:val="left" w:pos="0"/>
        </w:tabs>
        <w:suppressAutoHyphens/>
        <w:autoSpaceDN w:val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O OSNIVANJU KOMUNALAC GORJANI D.O.O.</w:t>
      </w:r>
    </w:p>
    <w:p w14:paraId="6444FD82" w14:textId="45BE4B2E" w:rsidR="00D11D84" w:rsidRPr="00B138A9" w:rsidRDefault="00D11D84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7C1CB212" w14:textId="4DF01912" w:rsidR="007A77BC" w:rsidRDefault="00B37C0A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AD 6. 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>DONOŠENJE ODLUKE O DOPUNI ODLUKE O PRODAJI NEKRETNINE U VL</w:t>
      </w:r>
      <w:r w:rsidR="00A536AD" w:rsidRPr="00B138A9">
        <w:rPr>
          <w:rFonts w:ascii="Liberation Serif" w:eastAsia="Times New Roman" w:hAnsi="Liberation Serif"/>
          <w:b/>
          <w:sz w:val="22"/>
          <w:szCs w:val="22"/>
        </w:rPr>
        <w:t>A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>SNIŠTVU OPĆINE GORJANI I OBJAVI JAVNOG NATJEČAJA</w:t>
      </w:r>
    </w:p>
    <w:p w14:paraId="7D6760D5" w14:textId="77777777" w:rsidR="00B95C5B" w:rsidRPr="00B138A9" w:rsidRDefault="00B95C5B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06850E4F" w14:textId="55317325" w:rsidR="00CE380A" w:rsidRPr="00B138A9" w:rsidRDefault="007A77BC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bookmarkStart w:id="7" w:name="_Hlk154395480"/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utvrđuje da je prijedlog Odluke dostavljen uz Poziv</w:t>
      </w:r>
      <w:r w:rsidR="00764B7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te riječ prepušta </w:t>
      </w:r>
      <w:r w:rsidR="00B37C0A" w:rsidRPr="00B138A9">
        <w:rPr>
          <w:rFonts w:ascii="Liberation Serif" w:hAnsi="Liberation Serif"/>
          <w:bCs/>
          <w:sz w:val="22"/>
          <w:szCs w:val="22"/>
          <w:lang w:eastAsia="en-US"/>
        </w:rPr>
        <w:t>načelniku općine</w:t>
      </w:r>
      <w:r w:rsidR="00764B74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bookmarkEnd w:id="7"/>
      <w:r w:rsidR="00B37C0A" w:rsidRPr="00B138A9">
        <w:rPr>
          <w:rFonts w:ascii="Liberation Serif" w:hAnsi="Liberation Serif"/>
          <w:bCs/>
          <w:sz w:val="22"/>
          <w:szCs w:val="22"/>
          <w:lang w:eastAsia="en-US"/>
        </w:rPr>
        <w:t>Načelnik navodi da je ostala neprodana kuća u Grčkoj 11</w:t>
      </w:r>
      <w:r w:rsidR="001052E9" w:rsidRPr="00B138A9">
        <w:rPr>
          <w:rFonts w:ascii="Liberation Serif" w:hAnsi="Liberation Serif"/>
          <w:bCs/>
          <w:sz w:val="22"/>
          <w:szCs w:val="22"/>
          <w:lang w:eastAsia="en-US"/>
        </w:rPr>
        <w:t>,</w:t>
      </w:r>
      <w:r w:rsidR="00B37C0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a da 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postoji i </w:t>
      </w:r>
      <w:r w:rsidR="00B37C0A" w:rsidRPr="00B138A9">
        <w:rPr>
          <w:rFonts w:ascii="Liberation Serif" w:hAnsi="Liberation Serif"/>
          <w:bCs/>
          <w:sz w:val="22"/>
          <w:szCs w:val="22"/>
          <w:lang w:eastAsia="en-US"/>
        </w:rPr>
        <w:t>zainteresirani kupac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koji </w:t>
      </w:r>
      <w:r w:rsidR="00B37C0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međutim </w:t>
      </w:r>
      <w:r w:rsidR="00B37C0A" w:rsidRPr="00B138A9">
        <w:rPr>
          <w:rFonts w:ascii="Liberation Serif" w:hAnsi="Liberation Serif"/>
          <w:bCs/>
          <w:sz w:val="22"/>
          <w:szCs w:val="22"/>
          <w:lang w:eastAsia="en-US"/>
        </w:rPr>
        <w:t>predlaže da mu se odobri isplata kupoprodajne cijene u 36 rata. Navodi dalje da se kupcu može dozvoliti korištenje kuće i prije isplate ukupne kupoprodajne cijene ali da vlasništvo u zemljišnim knjigama ostane na Općini Gorjani do isplate kupoprodajne cijene u cijelosti</w:t>
      </w:r>
      <w:r w:rsidR="00BD39AA" w:rsidRPr="00B138A9">
        <w:rPr>
          <w:rFonts w:ascii="Liberation Serif" w:hAnsi="Liberation Serif"/>
          <w:bCs/>
          <w:sz w:val="22"/>
          <w:szCs w:val="22"/>
          <w:lang w:eastAsia="en-US"/>
        </w:rPr>
        <w:t>. Nadalje navodi da je ku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>p</w:t>
      </w:r>
      <w:r w:rsidR="00BD39A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cu već ponudio otplatu u 12 rata. </w:t>
      </w:r>
    </w:p>
    <w:p w14:paraId="40BC40DF" w14:textId="247C568A" w:rsidR="00BD39AA" w:rsidRPr="00B138A9" w:rsidRDefault="00764B74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</w:t>
      </w:r>
      <w:r w:rsidR="00A170DF" w:rsidRPr="00B138A9">
        <w:rPr>
          <w:rFonts w:ascii="Liberation Serif" w:hAnsi="Liberation Serif"/>
          <w:bCs/>
          <w:sz w:val="22"/>
          <w:szCs w:val="22"/>
          <w:lang w:eastAsia="en-US"/>
        </w:rPr>
        <w:t>otvara raspravu,</w:t>
      </w:r>
      <w:r w:rsidR="00BD39A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te sam predlaže  da se  kupcu odobri isplata kupoprodajne cijene u 24 rate, te taj prijedlog stavlja na glasanje a isti je usvojen sa 8 glasova za, 0 glasova protiv i 0 suzdržanih.  </w:t>
      </w:r>
    </w:p>
    <w:p w14:paraId="34711667" w14:textId="453B0C01" w:rsidR="00A170DF" w:rsidRPr="00B138A9" w:rsidRDefault="00BD39AA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Kako daljnjih pitanja</w:t>
      </w:r>
      <w:r w:rsidR="001052E9" w:rsidRPr="00B138A9">
        <w:rPr>
          <w:rFonts w:ascii="Liberation Serif" w:hAnsi="Liberation Serif"/>
          <w:bCs/>
          <w:sz w:val="22"/>
          <w:szCs w:val="22"/>
          <w:lang w:eastAsia="en-US"/>
        </w:rPr>
        <w:t>,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a ni rasprave nije bilo predsjednik Općinskog vijeća </w:t>
      </w:r>
      <w:r w:rsidR="00A170DF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prijedlog </w:t>
      </w:r>
      <w:r w:rsidR="00E96EED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Odluke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dopuni </w:t>
      </w:r>
      <w:r w:rsidR="001052E9" w:rsidRPr="00B138A9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dluke o prodaji nekretnine u vlasništvu Općine Gorjani i objavi javnog natječaja </w:t>
      </w:r>
      <w:r w:rsidR="00A170DF" w:rsidRPr="00B138A9">
        <w:rPr>
          <w:rFonts w:ascii="Liberation Serif" w:hAnsi="Liberation Serif"/>
          <w:bCs/>
          <w:sz w:val="22"/>
          <w:szCs w:val="22"/>
          <w:lang w:eastAsia="en-US"/>
        </w:rPr>
        <w:t>stavlja na glasanje i ist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="00A170DF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je usvojen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="00A170DF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sa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8</w:t>
      </w:r>
      <w:r w:rsidR="00A170DF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0 suzdržan</w:t>
      </w:r>
      <w:r w:rsidR="00C33AA0" w:rsidRPr="00B138A9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="00A170DF"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71754861" w14:textId="77777777" w:rsidR="00A170DF" w:rsidRPr="00B138A9" w:rsidRDefault="00A170DF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5BEB8FB" w14:textId="3D11F3B5" w:rsidR="001A4B0C" w:rsidRPr="00B138A9" w:rsidRDefault="00A170DF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BD39AA" w:rsidRPr="00B138A9">
        <w:rPr>
          <w:rFonts w:ascii="Liberation Serif" w:hAnsi="Liberation Serif"/>
          <w:bCs/>
          <w:sz w:val="22"/>
          <w:szCs w:val="22"/>
          <w:lang w:eastAsia="en-US"/>
        </w:rPr>
        <w:t>4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 sjednici održanoj 1</w:t>
      </w:r>
      <w:r w:rsidR="00C25E57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BD39AA" w:rsidRPr="00B138A9">
        <w:rPr>
          <w:rFonts w:ascii="Liberation Serif" w:hAnsi="Liberation Serif"/>
          <w:bCs/>
          <w:sz w:val="22"/>
          <w:szCs w:val="22"/>
          <w:lang w:eastAsia="en-US"/>
        </w:rPr>
        <w:t>prosinca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2023. godine donosi:</w:t>
      </w:r>
    </w:p>
    <w:p w14:paraId="3204C2CD" w14:textId="3A45C006" w:rsidR="00A170DF" w:rsidRPr="00B138A9" w:rsidRDefault="00A170DF" w:rsidP="00B95C5B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>ODLUKU</w:t>
      </w:r>
    </w:p>
    <w:p w14:paraId="239C81AE" w14:textId="35B6E585" w:rsidR="00BD39AA" w:rsidRDefault="00BD39AA" w:rsidP="00B95C5B">
      <w:pPr>
        <w:suppressAutoHyphens/>
        <w:autoSpaceDN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eastAsia="Times New Roman" w:hAnsi="Liberation Serif"/>
          <w:b/>
          <w:sz w:val="22"/>
          <w:szCs w:val="22"/>
        </w:rPr>
        <w:t>O DOPUNI ODLUKE O PRODAJI NEKRETNINE U VL</w:t>
      </w:r>
      <w:r w:rsidR="00A536AD" w:rsidRPr="00B138A9">
        <w:rPr>
          <w:rFonts w:ascii="Liberation Serif" w:eastAsia="Times New Roman" w:hAnsi="Liberation Serif"/>
          <w:b/>
          <w:sz w:val="22"/>
          <w:szCs w:val="22"/>
        </w:rPr>
        <w:t>A</w:t>
      </w:r>
      <w:r w:rsidRPr="00B138A9">
        <w:rPr>
          <w:rFonts w:ascii="Liberation Serif" w:eastAsia="Times New Roman" w:hAnsi="Liberation Serif"/>
          <w:b/>
          <w:sz w:val="22"/>
          <w:szCs w:val="22"/>
        </w:rPr>
        <w:t>SNIŠTVU OPĆINE GORJANI I OBJAVI JAVNOG NATJEČAJA</w:t>
      </w:r>
    </w:p>
    <w:p w14:paraId="0D6F4428" w14:textId="77777777" w:rsidR="00B95C5B" w:rsidRPr="00B138A9" w:rsidRDefault="00B95C5B" w:rsidP="00B95C5B">
      <w:pPr>
        <w:suppressAutoHyphens/>
        <w:autoSpaceDN w:val="0"/>
        <w:jc w:val="center"/>
        <w:rPr>
          <w:rFonts w:ascii="Liberation Serif" w:eastAsia="Times New Roman" w:hAnsi="Liberation Serif"/>
          <w:b/>
          <w:sz w:val="22"/>
          <w:szCs w:val="22"/>
        </w:rPr>
      </w:pPr>
    </w:p>
    <w:p w14:paraId="3D90DE86" w14:textId="41644184" w:rsidR="00A170DF" w:rsidRPr="00B138A9" w:rsidRDefault="00A170DF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="00BD39AA" w:rsidRPr="00B138A9">
        <w:rPr>
          <w:rFonts w:ascii="Liberation Serif" w:hAnsi="Liberation Serif"/>
          <w:b/>
          <w:sz w:val="22"/>
          <w:szCs w:val="22"/>
          <w:lang w:eastAsia="en-US"/>
        </w:rPr>
        <w:t>7</w:t>
      </w: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. DONOŠENJE ODLUKE </w:t>
      </w:r>
      <w:r w:rsidR="00CE380A"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O </w:t>
      </w:r>
      <w:r w:rsidR="00BD39AA" w:rsidRPr="00B138A9">
        <w:rPr>
          <w:rFonts w:ascii="Liberation Serif" w:hAnsi="Liberation Serif"/>
          <w:b/>
          <w:sz w:val="22"/>
          <w:szCs w:val="22"/>
          <w:lang w:eastAsia="en-US"/>
        </w:rPr>
        <w:t>DOPUNI ODLUKE O KOMUNALNOM REDU</w:t>
      </w:r>
    </w:p>
    <w:p w14:paraId="3E322DB5" w14:textId="77777777" w:rsidR="00ED469E" w:rsidRPr="00B138A9" w:rsidRDefault="00ED469E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1AF61ECC" w14:textId="5950D8AF" w:rsidR="00CE380A" w:rsidRPr="00B138A9" w:rsidRDefault="00116BED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utvrđuje da je prijedlog Odluke o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dopuni </w:t>
      </w:r>
      <w:r w:rsidR="00C25E57" w:rsidRPr="00B138A9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dluke o komunalnom redu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dostavljen uz Poziv</w:t>
      </w:r>
      <w:r w:rsidR="007F73B6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te riječ prepušta </w:t>
      </w:r>
      <w:r w:rsidR="00121E02" w:rsidRPr="00B138A9">
        <w:rPr>
          <w:rFonts w:ascii="Liberation Serif" w:hAnsi="Liberation Serif"/>
          <w:bCs/>
          <w:sz w:val="22"/>
          <w:szCs w:val="22"/>
          <w:lang w:eastAsia="en-US"/>
        </w:rPr>
        <w:t>t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>ajnici</w:t>
      </w:r>
      <w:r w:rsidR="007F73B6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Tajnica </w:t>
      </w:r>
      <w:r w:rsidR="00C25E57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Milanović </w:t>
      </w:r>
      <w:r w:rsidR="000422A2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navodi da 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se Odluka o komunalnom redu </w:t>
      </w:r>
      <w:r w:rsidR="00121E02" w:rsidRPr="00B138A9">
        <w:rPr>
          <w:rFonts w:ascii="Liberation Serif" w:hAnsi="Liberation Serif"/>
          <w:bCs/>
          <w:sz w:val="22"/>
          <w:szCs w:val="22"/>
          <w:lang w:eastAsia="en-US"/>
        </w:rPr>
        <w:t>dopunjuje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u skladu s naputkom</w:t>
      </w:r>
      <w:r w:rsidR="00121E02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Državnog ureda za reviziju,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koji se odnosi na stvaranje uvjeta za lakše kretanje osoba s posebnim potrebama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CE380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</w:p>
    <w:p w14:paraId="731FC2C5" w14:textId="77777777" w:rsidR="00E96EED" w:rsidRPr="00B138A9" w:rsidRDefault="00E96EED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1C90F07D" w14:textId="023F0C7D" w:rsidR="00E96EED" w:rsidRPr="00B138A9" w:rsidRDefault="00E96EED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Kako daljnjih pitanja kao ni rasprave nije bilo predsjednik vijeća prijedlog Odluke o 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dopuni odluke o komunalnom redu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stavlja na glasanje i ist</w:t>
      </w:r>
      <w:r w:rsidR="00A5233B"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je usvojen</w:t>
      </w:r>
      <w:r w:rsidR="00A5233B" w:rsidRPr="00B138A9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sa 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>8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CE380A" w:rsidRPr="00B138A9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CE380A" w:rsidRPr="00B138A9">
        <w:rPr>
          <w:rFonts w:ascii="Liberation Serif" w:hAnsi="Liberation Serif"/>
          <w:bCs/>
          <w:sz w:val="22"/>
          <w:szCs w:val="22"/>
          <w:lang w:eastAsia="en-US"/>
        </w:rPr>
        <w:t>ih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7F66AEEB" w14:textId="77777777" w:rsidR="00E96EED" w:rsidRPr="00B138A9" w:rsidRDefault="00E96EED" w:rsidP="00B138A9">
      <w:pPr>
        <w:pStyle w:val="Odlomakpopisa"/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A761D7D" w14:textId="4B952BB4" w:rsidR="00E96EED" w:rsidRPr="00B138A9" w:rsidRDefault="00E96EED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je utvrdio da Općinsko vijeće Općine Gorjani na svojoj 1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>4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. sjednici održanoj 1</w:t>
      </w:r>
      <w:r w:rsidR="00C25E57" w:rsidRPr="00B138A9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>prosinc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a 2023. godine donosi:</w:t>
      </w:r>
    </w:p>
    <w:p w14:paraId="7B4012F6" w14:textId="5210C972" w:rsidR="00CC75CC" w:rsidRPr="00B138A9" w:rsidRDefault="00A5233B" w:rsidP="00B95C5B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lastRenderedPageBreak/>
        <w:t>ODLUKU</w:t>
      </w:r>
    </w:p>
    <w:p w14:paraId="4D2CD591" w14:textId="2CAF7140" w:rsidR="00A5233B" w:rsidRPr="00B138A9" w:rsidRDefault="00A5233B" w:rsidP="00B95C5B">
      <w:pPr>
        <w:pStyle w:val="Odlomakpopisa"/>
        <w:tabs>
          <w:tab w:val="left" w:pos="0"/>
        </w:tabs>
        <w:suppressAutoHyphens/>
        <w:autoSpaceDN w:val="0"/>
        <w:ind w:left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O </w:t>
      </w:r>
      <w:r w:rsidR="00623BEA" w:rsidRPr="00B138A9">
        <w:rPr>
          <w:rFonts w:ascii="Liberation Serif" w:hAnsi="Liberation Serif"/>
          <w:b/>
          <w:sz w:val="22"/>
          <w:szCs w:val="22"/>
          <w:lang w:eastAsia="en-US"/>
        </w:rPr>
        <w:t>DOPUNI ODLUKE O KOMUNALNOM REDU</w:t>
      </w:r>
    </w:p>
    <w:p w14:paraId="6098B93F" w14:textId="77777777" w:rsidR="00A536AD" w:rsidRPr="00B138A9" w:rsidRDefault="00A536AD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64BBB0A0" w14:textId="494F1106" w:rsidR="009E1A46" w:rsidRDefault="009E1A46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="00623BEA" w:rsidRPr="00B138A9">
        <w:rPr>
          <w:rFonts w:ascii="Liberation Serif" w:hAnsi="Liberation Serif"/>
          <w:b/>
          <w:sz w:val="22"/>
          <w:szCs w:val="22"/>
          <w:lang w:eastAsia="en-US"/>
        </w:rPr>
        <w:t>8</w:t>
      </w: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. </w:t>
      </w:r>
      <w:r w:rsidR="00623BEA" w:rsidRPr="00B138A9">
        <w:rPr>
          <w:rFonts w:ascii="Liberation Serif" w:eastAsia="Times New Roman" w:hAnsi="Liberation Serif"/>
          <w:b/>
          <w:sz w:val="22"/>
          <w:szCs w:val="22"/>
        </w:rPr>
        <w:t>IZVJEŠĆE NAČELNIKA ZA RAZDOBLJE OD 01.01. – 30.06.2023. GODINE</w:t>
      </w:r>
    </w:p>
    <w:p w14:paraId="276C4587" w14:textId="77777777" w:rsidR="00B95C5B" w:rsidRPr="00B138A9" w:rsidRDefault="00B95C5B" w:rsidP="00B138A9">
      <w:pPr>
        <w:suppressAutoHyphens/>
        <w:autoSpaceDN w:val="0"/>
        <w:rPr>
          <w:rFonts w:ascii="Liberation Serif" w:eastAsia="Times New Roman" w:hAnsi="Liberation Serif"/>
          <w:b/>
          <w:sz w:val="22"/>
          <w:szCs w:val="22"/>
        </w:rPr>
      </w:pPr>
    </w:p>
    <w:p w14:paraId="141376D4" w14:textId="34BA72C1" w:rsidR="00581328" w:rsidRPr="00B138A9" w:rsidRDefault="0012722D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da je </w:t>
      </w:r>
      <w:bookmarkStart w:id="8" w:name="_Hlk154399834"/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Izvješće načelnika za razdoblje 01.01. – 30.06.2023. godine </w:t>
      </w:r>
      <w:bookmarkEnd w:id="8"/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>do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>stavljen</w:t>
      </w:r>
      <w:r w:rsidR="00C25E57" w:rsidRPr="00B138A9">
        <w:rPr>
          <w:rFonts w:ascii="Liberation Serif" w:hAnsi="Liberation Serif"/>
          <w:bCs/>
          <w:sz w:val="22"/>
          <w:szCs w:val="22"/>
          <w:lang w:eastAsia="en-US"/>
        </w:rPr>
        <w:t>o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uz Poziv te riječ prepušta </w:t>
      </w:r>
      <w:r w:rsidR="000422A2" w:rsidRPr="00B138A9">
        <w:rPr>
          <w:rFonts w:ascii="Liberation Serif" w:hAnsi="Liberation Serif"/>
          <w:bCs/>
          <w:sz w:val="22"/>
          <w:szCs w:val="22"/>
          <w:lang w:eastAsia="en-US"/>
        </w:rPr>
        <w:t>načelniku općine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a koji navodi da 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u odnosu 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>na Izvješće u pismenom obliku nema ništa više za dodati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. </w:t>
      </w:r>
    </w:p>
    <w:p w14:paraId="402C498F" w14:textId="77777777" w:rsidR="00581328" w:rsidRPr="00B138A9" w:rsidRDefault="00581328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76BF9AF7" w14:textId="0A895F77" w:rsidR="00623BEA" w:rsidRPr="00B138A9" w:rsidRDefault="00BB787E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otvara raspravu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>. Za riječ se javio gospodin Birtić koji pita načelnika šta znači skraćenica iz I</w:t>
      </w:r>
      <w:r w:rsidR="00C75E9B" w:rsidRPr="00B138A9">
        <w:rPr>
          <w:rFonts w:ascii="Liberation Serif" w:hAnsi="Liberation Serif"/>
          <w:bCs/>
          <w:sz w:val="22"/>
          <w:szCs w:val="22"/>
          <w:lang w:eastAsia="en-US"/>
        </w:rPr>
        <w:t>z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vješća „HFSS“ a na što načelnik općine odgovara 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da se radi o omašci u pisanju i </w:t>
      </w:r>
      <w:r w:rsidR="00623BEA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da treba stajati GSS – Gorska služba spašavanja. </w:t>
      </w:r>
      <w:r w:rsidR="000270EC" w:rsidRPr="00B138A9">
        <w:rPr>
          <w:rFonts w:ascii="Liberation Serif" w:hAnsi="Liberation Serif"/>
          <w:bCs/>
          <w:sz w:val="22"/>
          <w:szCs w:val="22"/>
          <w:lang w:eastAsia="en-US"/>
        </w:rPr>
        <w:t>Nakon toga gospodin Vinković postavlja pitanje načelniku općine g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>d</w:t>
      </w:r>
      <w:r w:rsidR="000270EC" w:rsidRPr="00B138A9">
        <w:rPr>
          <w:rFonts w:ascii="Liberation Serif" w:hAnsi="Liberation Serif"/>
          <w:bCs/>
          <w:sz w:val="22"/>
          <w:szCs w:val="22"/>
          <w:lang w:eastAsia="en-US"/>
        </w:rPr>
        <w:t>je su u njegovom Izvješ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0270EC" w:rsidRPr="00B138A9">
        <w:rPr>
          <w:rFonts w:ascii="Liberation Serif" w:hAnsi="Liberation Serif"/>
          <w:bCs/>
          <w:sz w:val="22"/>
          <w:szCs w:val="22"/>
          <w:lang w:eastAsia="en-US"/>
        </w:rPr>
        <w:t>u ostala dru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>š</w:t>
      </w:r>
      <w:r w:rsidR="000270E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tva </w:t>
      </w:r>
      <w:r w:rsidR="009556C2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i udruge </w:t>
      </w:r>
      <w:r w:rsidR="000270EC" w:rsidRPr="00B138A9">
        <w:rPr>
          <w:rFonts w:ascii="Liberation Serif" w:hAnsi="Liberation Serif"/>
          <w:bCs/>
          <w:sz w:val="22"/>
          <w:szCs w:val="22"/>
          <w:lang w:eastAsia="en-US"/>
        </w:rPr>
        <w:t>koja djeluju na području Općine a na što načelnik odgovara da će se oni naći u Izvješ</w:t>
      </w:r>
      <w:r w:rsidR="00ED469E" w:rsidRPr="00B138A9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0270EC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u načelnika za drugi dio </w:t>
      </w:r>
      <w:r w:rsidR="009556C2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2023. </w:t>
      </w:r>
      <w:r w:rsidR="000270EC" w:rsidRPr="00B138A9">
        <w:rPr>
          <w:rFonts w:ascii="Liberation Serif" w:hAnsi="Liberation Serif"/>
          <w:bCs/>
          <w:sz w:val="22"/>
          <w:szCs w:val="22"/>
          <w:lang w:eastAsia="en-US"/>
        </w:rPr>
        <w:t>godine.</w:t>
      </w:r>
    </w:p>
    <w:p w14:paraId="7F8B0805" w14:textId="77777777" w:rsidR="00623BEA" w:rsidRPr="00B138A9" w:rsidRDefault="00623BEA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0FD27C5A" w14:textId="6EEE3D33" w:rsidR="000270EC" w:rsidRPr="00B138A9" w:rsidRDefault="003E0DB2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 w:rsidRPr="00B138A9"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="00313BAE" w:rsidRPr="00B138A9">
        <w:rPr>
          <w:rFonts w:ascii="Liberation Serif" w:hAnsi="Liberation Serif"/>
          <w:b/>
          <w:sz w:val="22"/>
          <w:szCs w:val="22"/>
          <w:lang w:eastAsia="en-US"/>
        </w:rPr>
        <w:t>9</w:t>
      </w:r>
      <w:r w:rsidRPr="00B138A9">
        <w:rPr>
          <w:rFonts w:ascii="Liberation Serif" w:hAnsi="Liberation Serif"/>
          <w:b/>
          <w:sz w:val="22"/>
          <w:szCs w:val="22"/>
          <w:lang w:eastAsia="en-US"/>
        </w:rPr>
        <w:t>. RAZNO</w:t>
      </w:r>
    </w:p>
    <w:p w14:paraId="44AEBD52" w14:textId="7EA1CCED" w:rsidR="000270EC" w:rsidRPr="00B138A9" w:rsidRDefault="000270EC" w:rsidP="00B138A9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0F715666" w14:textId="44915AC6" w:rsidR="000270EC" w:rsidRPr="00B138A9" w:rsidRDefault="000270EC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B138A9">
        <w:rPr>
          <w:rFonts w:ascii="Liberation Serif" w:hAnsi="Liberation Serif"/>
          <w:bCs/>
          <w:sz w:val="22"/>
          <w:szCs w:val="22"/>
          <w:lang w:eastAsia="en-US"/>
        </w:rPr>
        <w:t>Predsjednik vijeća otvara raspravu a za riječ se javlja gospodin Vinković koji postavlja pitanje općinskom načelniku šta je s uređenjem ulaznih vrata na kapelic</w:t>
      </w:r>
      <w:r w:rsidR="009556C2" w:rsidRPr="00B138A9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 unutar groblja u Tomašancima te navodi i da je on pronašao potencijalnog izvođača radova. Načelnik odgovara da je svjestan potrebe uređivanja navedenih vrata te poziva gospodina Vinkovića da izvijesti potencijalnog izvođača radova da </w:t>
      </w:r>
      <w:r w:rsidR="009556C2"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Općini Gorjani </w:t>
      </w:r>
      <w:r w:rsidRPr="00B138A9">
        <w:rPr>
          <w:rFonts w:ascii="Liberation Serif" w:hAnsi="Liberation Serif"/>
          <w:bCs/>
          <w:sz w:val="22"/>
          <w:szCs w:val="22"/>
          <w:lang w:eastAsia="en-US"/>
        </w:rPr>
        <w:t xml:space="preserve">dostavi ponudu za izvođenje radova. </w:t>
      </w:r>
    </w:p>
    <w:p w14:paraId="1B1157FA" w14:textId="77777777" w:rsidR="007B18AF" w:rsidRPr="00B138A9" w:rsidRDefault="007B18AF" w:rsidP="00B138A9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</w:p>
    <w:p w14:paraId="48B03996" w14:textId="6936952C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 xml:space="preserve">S obzirom da daljnje rasprave, pitanja i prijedloga nije bilo, predsjednik vijeća se zahvaljuje i zatvara sjednicu </w:t>
      </w:r>
      <w:r w:rsidR="00F8443F" w:rsidRPr="00B138A9">
        <w:rPr>
          <w:rFonts w:ascii="Liberation Serif" w:hAnsi="Liberation Serif"/>
          <w:sz w:val="22"/>
          <w:szCs w:val="22"/>
        </w:rPr>
        <w:t xml:space="preserve">u </w:t>
      </w:r>
      <w:r w:rsidR="000270EC" w:rsidRPr="00B138A9">
        <w:rPr>
          <w:rFonts w:ascii="Liberation Serif" w:hAnsi="Liberation Serif"/>
          <w:sz w:val="22"/>
          <w:szCs w:val="22"/>
        </w:rPr>
        <w:t>18</w:t>
      </w:r>
      <w:r w:rsidRPr="00B138A9">
        <w:rPr>
          <w:rFonts w:ascii="Liberation Serif" w:hAnsi="Liberation Serif"/>
          <w:sz w:val="22"/>
          <w:szCs w:val="22"/>
        </w:rPr>
        <w:t>:</w:t>
      </w:r>
      <w:r w:rsidR="000270EC" w:rsidRPr="00B138A9">
        <w:rPr>
          <w:rFonts w:ascii="Liberation Serif" w:hAnsi="Liberation Serif"/>
          <w:sz w:val="22"/>
          <w:szCs w:val="22"/>
        </w:rPr>
        <w:t>37</w:t>
      </w:r>
      <w:r w:rsidRPr="00B138A9">
        <w:rPr>
          <w:rFonts w:ascii="Liberation Serif" w:hAnsi="Liberation Serif"/>
          <w:sz w:val="22"/>
          <w:szCs w:val="22"/>
        </w:rPr>
        <w:t xml:space="preserve"> sati.</w:t>
      </w:r>
    </w:p>
    <w:p w14:paraId="2B9DFC85" w14:textId="77777777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</w:p>
    <w:p w14:paraId="66ED49AA" w14:textId="3A340247" w:rsidR="00CD455B" w:rsidRPr="00B138A9" w:rsidRDefault="00CD455B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>ZAPISNIČAR:</w:t>
      </w:r>
      <w:r w:rsidRPr="00B138A9">
        <w:rPr>
          <w:rFonts w:ascii="Liberation Serif" w:hAnsi="Liberation Serif"/>
          <w:sz w:val="22"/>
          <w:szCs w:val="22"/>
        </w:rPr>
        <w:tab/>
      </w:r>
      <w:r w:rsidRPr="00B138A9">
        <w:rPr>
          <w:rFonts w:ascii="Liberation Serif" w:hAnsi="Liberation Serif"/>
          <w:sz w:val="22"/>
          <w:szCs w:val="22"/>
        </w:rPr>
        <w:tab/>
      </w:r>
      <w:r w:rsidR="000270EC" w:rsidRPr="00B138A9">
        <w:rPr>
          <w:rFonts w:ascii="Liberation Serif" w:hAnsi="Liberation Serif"/>
          <w:sz w:val="22"/>
          <w:szCs w:val="22"/>
        </w:rPr>
        <w:t xml:space="preserve">              </w:t>
      </w:r>
      <w:r w:rsidRPr="00B138A9">
        <w:rPr>
          <w:rFonts w:ascii="Liberation Serif" w:hAnsi="Liberation Serif"/>
          <w:sz w:val="22"/>
          <w:szCs w:val="22"/>
        </w:rPr>
        <w:tab/>
      </w:r>
      <w:r w:rsidRPr="00B138A9">
        <w:rPr>
          <w:rFonts w:ascii="Liberation Serif" w:hAnsi="Liberation Serif"/>
          <w:sz w:val="22"/>
          <w:szCs w:val="22"/>
        </w:rPr>
        <w:tab/>
      </w:r>
      <w:r w:rsidRPr="00B138A9">
        <w:rPr>
          <w:rFonts w:ascii="Liberation Serif" w:hAnsi="Liberation Serif"/>
          <w:sz w:val="22"/>
          <w:szCs w:val="22"/>
        </w:rPr>
        <w:tab/>
        <w:t>PREDSJEDNIK OPĆINSKOG VIJEĆA:</w:t>
      </w:r>
    </w:p>
    <w:p w14:paraId="382FE64F" w14:textId="111196CE" w:rsidR="00CD455B" w:rsidRPr="00B138A9" w:rsidRDefault="000270EC" w:rsidP="00B138A9">
      <w:pPr>
        <w:rPr>
          <w:rFonts w:ascii="Liberation Serif" w:hAnsi="Liberation Serif"/>
          <w:sz w:val="22"/>
          <w:szCs w:val="22"/>
        </w:rPr>
      </w:pPr>
      <w:r w:rsidRPr="00B138A9">
        <w:rPr>
          <w:rFonts w:ascii="Liberation Serif" w:hAnsi="Liberation Serif"/>
          <w:sz w:val="22"/>
          <w:szCs w:val="22"/>
        </w:rPr>
        <w:t>Hrvoje Šim</w:t>
      </w:r>
      <w:r w:rsidR="00313BAE" w:rsidRPr="00B138A9">
        <w:rPr>
          <w:rFonts w:ascii="Liberation Serif" w:hAnsi="Liberation Serif"/>
          <w:sz w:val="22"/>
          <w:szCs w:val="22"/>
        </w:rPr>
        <w:t>ić</w:t>
      </w:r>
      <w:r w:rsidR="00CD455B" w:rsidRPr="00B138A9">
        <w:rPr>
          <w:rFonts w:ascii="Liberation Serif" w:hAnsi="Liberation Serif"/>
          <w:sz w:val="22"/>
          <w:szCs w:val="22"/>
        </w:rPr>
        <w:tab/>
      </w:r>
      <w:r w:rsidR="00CD455B" w:rsidRPr="00B138A9">
        <w:rPr>
          <w:rFonts w:ascii="Liberation Serif" w:hAnsi="Liberation Serif"/>
          <w:sz w:val="22"/>
          <w:szCs w:val="22"/>
        </w:rPr>
        <w:tab/>
      </w:r>
      <w:r w:rsidR="00CD455B" w:rsidRPr="00B138A9">
        <w:rPr>
          <w:rFonts w:ascii="Liberation Serif" w:hAnsi="Liberation Serif"/>
          <w:sz w:val="22"/>
          <w:szCs w:val="22"/>
        </w:rPr>
        <w:tab/>
      </w:r>
      <w:r w:rsidR="00CD455B" w:rsidRPr="00B138A9">
        <w:rPr>
          <w:rFonts w:ascii="Liberation Serif" w:hAnsi="Liberation Serif"/>
          <w:sz w:val="22"/>
          <w:szCs w:val="22"/>
        </w:rPr>
        <w:tab/>
      </w:r>
      <w:r w:rsidR="00CD455B" w:rsidRPr="00B138A9">
        <w:rPr>
          <w:rFonts w:ascii="Liberation Serif" w:hAnsi="Liberation Serif"/>
          <w:sz w:val="22"/>
          <w:szCs w:val="22"/>
        </w:rPr>
        <w:tab/>
      </w:r>
      <w:r w:rsidR="00CD455B" w:rsidRPr="00B138A9">
        <w:rPr>
          <w:rFonts w:ascii="Liberation Serif" w:hAnsi="Liberation Serif"/>
          <w:sz w:val="22"/>
          <w:szCs w:val="22"/>
        </w:rPr>
        <w:tab/>
      </w:r>
      <w:r w:rsidRPr="00B138A9">
        <w:rPr>
          <w:rFonts w:ascii="Liberation Serif" w:hAnsi="Liberation Serif"/>
          <w:sz w:val="22"/>
          <w:szCs w:val="22"/>
        </w:rPr>
        <w:t xml:space="preserve">               </w:t>
      </w:r>
      <w:r w:rsidR="00CD455B" w:rsidRPr="00B138A9">
        <w:rPr>
          <w:rFonts w:ascii="Liberation Serif" w:hAnsi="Liberation Serif"/>
          <w:sz w:val="22"/>
          <w:szCs w:val="22"/>
        </w:rPr>
        <w:t>Zvonko Majstorović</w:t>
      </w:r>
    </w:p>
    <w:sectPr w:rsidR="00CD455B" w:rsidRPr="00B138A9" w:rsidSect="001A2E6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BA440" w14:textId="77777777" w:rsidR="002D0A8C" w:rsidRDefault="002D0A8C" w:rsidP="001A2E6E">
      <w:r>
        <w:separator/>
      </w:r>
    </w:p>
  </w:endnote>
  <w:endnote w:type="continuationSeparator" w:id="0">
    <w:p w14:paraId="51089889" w14:textId="77777777" w:rsidR="002D0A8C" w:rsidRDefault="002D0A8C" w:rsidP="001A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iberation Serif" w:hAnsi="Liberation Serif"/>
        <w:color w:val="3B3838" w:themeColor="background2" w:themeShade="40"/>
        <w:sz w:val="18"/>
        <w:szCs w:val="18"/>
      </w:rPr>
      <w:id w:val="368571798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5A9D5594" w14:textId="56BC259D" w:rsidR="00075B55" w:rsidRPr="0048768D" w:rsidRDefault="00075B55">
        <w:pPr>
          <w:pStyle w:val="Podnoje"/>
          <w:pBdr>
            <w:top w:val="single" w:sz="4" w:space="1" w:color="D9D9D9" w:themeColor="background1" w:themeShade="D9"/>
          </w:pBdr>
          <w:jc w:val="right"/>
          <w:rPr>
            <w:rFonts w:ascii="Liberation Serif" w:hAnsi="Liberation Serif"/>
            <w:color w:val="3B3838" w:themeColor="background2" w:themeShade="40"/>
            <w:sz w:val="18"/>
            <w:szCs w:val="18"/>
          </w:rPr>
        </w:pP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begin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instrText>PAGE   \* MERGEFORMAT</w:instrText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separate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t>2</w:t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end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t xml:space="preserve"> | </w:t>
        </w:r>
        <w:r w:rsidRPr="0048768D">
          <w:rPr>
            <w:rFonts w:ascii="Liberation Serif" w:hAnsi="Liberation Serif"/>
            <w:color w:val="3B3838" w:themeColor="background2" w:themeShade="40"/>
            <w:spacing w:val="60"/>
            <w:sz w:val="18"/>
            <w:szCs w:val="18"/>
          </w:rPr>
          <w:t>Stranica</w:t>
        </w:r>
      </w:p>
    </w:sdtContent>
  </w:sdt>
  <w:p w14:paraId="2C5CDBBC" w14:textId="77777777" w:rsidR="001619F9" w:rsidRDefault="001619F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54E0C" w14:textId="77777777" w:rsidR="002D0A8C" w:rsidRDefault="002D0A8C" w:rsidP="001A2E6E">
      <w:r>
        <w:separator/>
      </w:r>
    </w:p>
  </w:footnote>
  <w:footnote w:type="continuationSeparator" w:id="0">
    <w:p w14:paraId="0A4EBFE0" w14:textId="77777777" w:rsidR="002D0A8C" w:rsidRDefault="002D0A8C" w:rsidP="001A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9B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B195EE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2AA2B9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0BF6C70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76C5FF4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0106218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52AB2FF4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5A943B30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CD06E30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651051AC"/>
    <w:multiLevelType w:val="multilevel"/>
    <w:tmpl w:val="7D8CD85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55925BE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7848382D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7A5E49E2"/>
    <w:multiLevelType w:val="hybridMultilevel"/>
    <w:tmpl w:val="6B3EBB7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815217433">
    <w:abstractNumId w:val="9"/>
  </w:num>
  <w:num w:numId="2" w16cid:durableId="184488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1298480">
    <w:abstractNumId w:val="3"/>
  </w:num>
  <w:num w:numId="4" w16cid:durableId="762918078">
    <w:abstractNumId w:val="12"/>
  </w:num>
  <w:num w:numId="5" w16cid:durableId="882521842">
    <w:abstractNumId w:val="11"/>
  </w:num>
  <w:num w:numId="6" w16cid:durableId="1340964762">
    <w:abstractNumId w:val="10"/>
  </w:num>
  <w:num w:numId="7" w16cid:durableId="2128817629">
    <w:abstractNumId w:val="1"/>
  </w:num>
  <w:num w:numId="8" w16cid:durableId="1582832488">
    <w:abstractNumId w:val="2"/>
  </w:num>
  <w:num w:numId="9" w16cid:durableId="603801361">
    <w:abstractNumId w:val="5"/>
  </w:num>
  <w:num w:numId="10" w16cid:durableId="2066685299">
    <w:abstractNumId w:val="7"/>
  </w:num>
  <w:num w:numId="11" w16cid:durableId="1331717230">
    <w:abstractNumId w:val="8"/>
  </w:num>
  <w:num w:numId="12" w16cid:durableId="1662194622">
    <w:abstractNumId w:val="4"/>
  </w:num>
  <w:num w:numId="13" w16cid:durableId="2124381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6E"/>
    <w:rsid w:val="0000293F"/>
    <w:rsid w:val="0000346A"/>
    <w:rsid w:val="000046A1"/>
    <w:rsid w:val="00007DD5"/>
    <w:rsid w:val="000238D7"/>
    <w:rsid w:val="000270EC"/>
    <w:rsid w:val="000304A2"/>
    <w:rsid w:val="00034404"/>
    <w:rsid w:val="0003708A"/>
    <w:rsid w:val="000414A4"/>
    <w:rsid w:val="000422A2"/>
    <w:rsid w:val="0004423C"/>
    <w:rsid w:val="0004717A"/>
    <w:rsid w:val="00047AF5"/>
    <w:rsid w:val="00053A82"/>
    <w:rsid w:val="00057844"/>
    <w:rsid w:val="00057A4E"/>
    <w:rsid w:val="00064220"/>
    <w:rsid w:val="00067AF4"/>
    <w:rsid w:val="00070259"/>
    <w:rsid w:val="0007221C"/>
    <w:rsid w:val="00074C56"/>
    <w:rsid w:val="00075B55"/>
    <w:rsid w:val="000838BE"/>
    <w:rsid w:val="00084D1B"/>
    <w:rsid w:val="00085C40"/>
    <w:rsid w:val="00087585"/>
    <w:rsid w:val="00090D86"/>
    <w:rsid w:val="00095013"/>
    <w:rsid w:val="000978DD"/>
    <w:rsid w:val="000A2AC8"/>
    <w:rsid w:val="000A30A9"/>
    <w:rsid w:val="000A3DE1"/>
    <w:rsid w:val="000B0C17"/>
    <w:rsid w:val="000B3459"/>
    <w:rsid w:val="000C1C0E"/>
    <w:rsid w:val="000C4611"/>
    <w:rsid w:val="000C6C81"/>
    <w:rsid w:val="000C7919"/>
    <w:rsid w:val="000C7CC0"/>
    <w:rsid w:val="000D2236"/>
    <w:rsid w:val="000D3B24"/>
    <w:rsid w:val="000D486E"/>
    <w:rsid w:val="000D4C63"/>
    <w:rsid w:val="000E1A65"/>
    <w:rsid w:val="000E2AD7"/>
    <w:rsid w:val="000E2FEA"/>
    <w:rsid w:val="000E425E"/>
    <w:rsid w:val="0010036F"/>
    <w:rsid w:val="001052E9"/>
    <w:rsid w:val="00107046"/>
    <w:rsid w:val="0010723E"/>
    <w:rsid w:val="0011164C"/>
    <w:rsid w:val="001126C6"/>
    <w:rsid w:val="0011315B"/>
    <w:rsid w:val="00116BED"/>
    <w:rsid w:val="00121C65"/>
    <w:rsid w:val="00121E02"/>
    <w:rsid w:val="00124055"/>
    <w:rsid w:val="0012722D"/>
    <w:rsid w:val="00127F82"/>
    <w:rsid w:val="00131407"/>
    <w:rsid w:val="00132AD9"/>
    <w:rsid w:val="0013408D"/>
    <w:rsid w:val="001431D5"/>
    <w:rsid w:val="00146633"/>
    <w:rsid w:val="001571F5"/>
    <w:rsid w:val="00157D08"/>
    <w:rsid w:val="00161856"/>
    <w:rsid w:val="001619F9"/>
    <w:rsid w:val="00162786"/>
    <w:rsid w:val="00170387"/>
    <w:rsid w:val="0017325E"/>
    <w:rsid w:val="00174123"/>
    <w:rsid w:val="00174DA3"/>
    <w:rsid w:val="001869F0"/>
    <w:rsid w:val="001912B7"/>
    <w:rsid w:val="001916F1"/>
    <w:rsid w:val="001936C8"/>
    <w:rsid w:val="0019417D"/>
    <w:rsid w:val="00196DFC"/>
    <w:rsid w:val="00197123"/>
    <w:rsid w:val="001A2E6E"/>
    <w:rsid w:val="001A3009"/>
    <w:rsid w:val="001A4B0C"/>
    <w:rsid w:val="001A4F05"/>
    <w:rsid w:val="001B4457"/>
    <w:rsid w:val="001C682D"/>
    <w:rsid w:val="001C7C5B"/>
    <w:rsid w:val="001D440B"/>
    <w:rsid w:val="001D4EFD"/>
    <w:rsid w:val="001E68C8"/>
    <w:rsid w:val="001F2E7E"/>
    <w:rsid w:val="001F5AC4"/>
    <w:rsid w:val="002025C8"/>
    <w:rsid w:val="00204100"/>
    <w:rsid w:val="002125B7"/>
    <w:rsid w:val="002137AD"/>
    <w:rsid w:val="002154EB"/>
    <w:rsid w:val="00215557"/>
    <w:rsid w:val="00216DAB"/>
    <w:rsid w:val="002330D9"/>
    <w:rsid w:val="0023340F"/>
    <w:rsid w:val="00235AB2"/>
    <w:rsid w:val="00237327"/>
    <w:rsid w:val="00242307"/>
    <w:rsid w:val="002457CD"/>
    <w:rsid w:val="002464BD"/>
    <w:rsid w:val="0025133E"/>
    <w:rsid w:val="00251DF9"/>
    <w:rsid w:val="002574B8"/>
    <w:rsid w:val="00261209"/>
    <w:rsid w:val="00265852"/>
    <w:rsid w:val="00270408"/>
    <w:rsid w:val="002728A4"/>
    <w:rsid w:val="00272B34"/>
    <w:rsid w:val="00272BA3"/>
    <w:rsid w:val="00273F49"/>
    <w:rsid w:val="00274CB5"/>
    <w:rsid w:val="00274FE9"/>
    <w:rsid w:val="002823AA"/>
    <w:rsid w:val="00286AE6"/>
    <w:rsid w:val="00286B79"/>
    <w:rsid w:val="00292308"/>
    <w:rsid w:val="002A0CFF"/>
    <w:rsid w:val="002A3960"/>
    <w:rsid w:val="002A5AAB"/>
    <w:rsid w:val="002A6346"/>
    <w:rsid w:val="002A7F24"/>
    <w:rsid w:val="002B33EB"/>
    <w:rsid w:val="002B475D"/>
    <w:rsid w:val="002B488D"/>
    <w:rsid w:val="002B5584"/>
    <w:rsid w:val="002C0A03"/>
    <w:rsid w:val="002C1C45"/>
    <w:rsid w:val="002C4476"/>
    <w:rsid w:val="002D0A8C"/>
    <w:rsid w:val="002D5C59"/>
    <w:rsid w:val="002E35DF"/>
    <w:rsid w:val="002E4DC1"/>
    <w:rsid w:val="002F0BF5"/>
    <w:rsid w:val="002F2830"/>
    <w:rsid w:val="002F3220"/>
    <w:rsid w:val="002F4D59"/>
    <w:rsid w:val="00300ECD"/>
    <w:rsid w:val="00313BAE"/>
    <w:rsid w:val="00316A02"/>
    <w:rsid w:val="00324AAA"/>
    <w:rsid w:val="0033079D"/>
    <w:rsid w:val="003322B6"/>
    <w:rsid w:val="003332A9"/>
    <w:rsid w:val="003340DE"/>
    <w:rsid w:val="00334428"/>
    <w:rsid w:val="00344FCB"/>
    <w:rsid w:val="00346303"/>
    <w:rsid w:val="003503EF"/>
    <w:rsid w:val="00362EBC"/>
    <w:rsid w:val="00363580"/>
    <w:rsid w:val="003659B7"/>
    <w:rsid w:val="003660DC"/>
    <w:rsid w:val="003712F3"/>
    <w:rsid w:val="0037344B"/>
    <w:rsid w:val="00373531"/>
    <w:rsid w:val="00373F73"/>
    <w:rsid w:val="00394AC2"/>
    <w:rsid w:val="003A5260"/>
    <w:rsid w:val="003B04C6"/>
    <w:rsid w:val="003B1E62"/>
    <w:rsid w:val="003B552B"/>
    <w:rsid w:val="003B5A4B"/>
    <w:rsid w:val="003B5C86"/>
    <w:rsid w:val="003C1EE9"/>
    <w:rsid w:val="003D288E"/>
    <w:rsid w:val="003E0DB2"/>
    <w:rsid w:val="003F0E6F"/>
    <w:rsid w:val="003F4A51"/>
    <w:rsid w:val="003F4A85"/>
    <w:rsid w:val="00404284"/>
    <w:rsid w:val="0041414D"/>
    <w:rsid w:val="00421D2B"/>
    <w:rsid w:val="0043015D"/>
    <w:rsid w:val="00445446"/>
    <w:rsid w:val="00446EC6"/>
    <w:rsid w:val="00447C0C"/>
    <w:rsid w:val="004509A8"/>
    <w:rsid w:val="004516B5"/>
    <w:rsid w:val="0045614C"/>
    <w:rsid w:val="004569A2"/>
    <w:rsid w:val="00457369"/>
    <w:rsid w:val="00457A38"/>
    <w:rsid w:val="00470F90"/>
    <w:rsid w:val="00483254"/>
    <w:rsid w:val="004838AE"/>
    <w:rsid w:val="004862D4"/>
    <w:rsid w:val="00486D69"/>
    <w:rsid w:val="0048768D"/>
    <w:rsid w:val="00490C7F"/>
    <w:rsid w:val="00493DCF"/>
    <w:rsid w:val="00496F96"/>
    <w:rsid w:val="00497F55"/>
    <w:rsid w:val="004A0FA3"/>
    <w:rsid w:val="004A2DAA"/>
    <w:rsid w:val="004A4B2C"/>
    <w:rsid w:val="004B43A7"/>
    <w:rsid w:val="004B4A55"/>
    <w:rsid w:val="004B7481"/>
    <w:rsid w:val="004C043C"/>
    <w:rsid w:val="004C3B7A"/>
    <w:rsid w:val="004C3FE9"/>
    <w:rsid w:val="004C5F7C"/>
    <w:rsid w:val="004D7C8B"/>
    <w:rsid w:val="004E4C6E"/>
    <w:rsid w:val="004E5936"/>
    <w:rsid w:val="004F1231"/>
    <w:rsid w:val="00502CCA"/>
    <w:rsid w:val="005033D0"/>
    <w:rsid w:val="00504540"/>
    <w:rsid w:val="00511494"/>
    <w:rsid w:val="00513F89"/>
    <w:rsid w:val="005144E7"/>
    <w:rsid w:val="0051791E"/>
    <w:rsid w:val="00520E8C"/>
    <w:rsid w:val="00526450"/>
    <w:rsid w:val="005277B7"/>
    <w:rsid w:val="005279AA"/>
    <w:rsid w:val="00536A1E"/>
    <w:rsid w:val="0054049C"/>
    <w:rsid w:val="00544638"/>
    <w:rsid w:val="005479B3"/>
    <w:rsid w:val="00553BD0"/>
    <w:rsid w:val="005562CB"/>
    <w:rsid w:val="0056038D"/>
    <w:rsid w:val="005630EC"/>
    <w:rsid w:val="005647D2"/>
    <w:rsid w:val="00566D54"/>
    <w:rsid w:val="00574F62"/>
    <w:rsid w:val="005750EC"/>
    <w:rsid w:val="00581328"/>
    <w:rsid w:val="005923B4"/>
    <w:rsid w:val="00594B10"/>
    <w:rsid w:val="00595422"/>
    <w:rsid w:val="005A0AF6"/>
    <w:rsid w:val="005A2828"/>
    <w:rsid w:val="005A3351"/>
    <w:rsid w:val="005A5EA1"/>
    <w:rsid w:val="005A5F10"/>
    <w:rsid w:val="005A7361"/>
    <w:rsid w:val="005B04B4"/>
    <w:rsid w:val="005B1A39"/>
    <w:rsid w:val="005B211B"/>
    <w:rsid w:val="005B51C6"/>
    <w:rsid w:val="005C0205"/>
    <w:rsid w:val="005C071B"/>
    <w:rsid w:val="005D07AF"/>
    <w:rsid w:val="005D3916"/>
    <w:rsid w:val="005D46C1"/>
    <w:rsid w:val="005D55B8"/>
    <w:rsid w:val="005D6C45"/>
    <w:rsid w:val="005E1DD3"/>
    <w:rsid w:val="005E2C59"/>
    <w:rsid w:val="005E61F4"/>
    <w:rsid w:val="005F5AD8"/>
    <w:rsid w:val="005F74FA"/>
    <w:rsid w:val="00600E62"/>
    <w:rsid w:val="00604FB6"/>
    <w:rsid w:val="00611920"/>
    <w:rsid w:val="00615795"/>
    <w:rsid w:val="0061616D"/>
    <w:rsid w:val="00623BEA"/>
    <w:rsid w:val="00626412"/>
    <w:rsid w:val="006274A6"/>
    <w:rsid w:val="00631A51"/>
    <w:rsid w:val="0063363E"/>
    <w:rsid w:val="00634FC3"/>
    <w:rsid w:val="006365BE"/>
    <w:rsid w:val="00636690"/>
    <w:rsid w:val="00636D09"/>
    <w:rsid w:val="006418A8"/>
    <w:rsid w:val="006464B1"/>
    <w:rsid w:val="0064755C"/>
    <w:rsid w:val="00650A97"/>
    <w:rsid w:val="0065199B"/>
    <w:rsid w:val="00654EB1"/>
    <w:rsid w:val="006570E8"/>
    <w:rsid w:val="00657151"/>
    <w:rsid w:val="0066032C"/>
    <w:rsid w:val="006609A5"/>
    <w:rsid w:val="00663B67"/>
    <w:rsid w:val="00664BD2"/>
    <w:rsid w:val="006675B3"/>
    <w:rsid w:val="006730CF"/>
    <w:rsid w:val="00675303"/>
    <w:rsid w:val="00680D84"/>
    <w:rsid w:val="00686DCF"/>
    <w:rsid w:val="0068707B"/>
    <w:rsid w:val="00691ECF"/>
    <w:rsid w:val="0069568C"/>
    <w:rsid w:val="006966AD"/>
    <w:rsid w:val="00696AA1"/>
    <w:rsid w:val="006B002F"/>
    <w:rsid w:val="006B0BFE"/>
    <w:rsid w:val="006C2D30"/>
    <w:rsid w:val="006C2F57"/>
    <w:rsid w:val="006C3E3C"/>
    <w:rsid w:val="006C4B77"/>
    <w:rsid w:val="006C6937"/>
    <w:rsid w:val="006D168A"/>
    <w:rsid w:val="006D16BF"/>
    <w:rsid w:val="006D19A4"/>
    <w:rsid w:val="006D65EE"/>
    <w:rsid w:val="006E061D"/>
    <w:rsid w:val="006E1352"/>
    <w:rsid w:val="006E6E26"/>
    <w:rsid w:val="006E7859"/>
    <w:rsid w:val="006F5A93"/>
    <w:rsid w:val="006F670D"/>
    <w:rsid w:val="00703B69"/>
    <w:rsid w:val="00704F2E"/>
    <w:rsid w:val="007057DD"/>
    <w:rsid w:val="00707AFF"/>
    <w:rsid w:val="00710CCA"/>
    <w:rsid w:val="00712134"/>
    <w:rsid w:val="0071539A"/>
    <w:rsid w:val="00716C05"/>
    <w:rsid w:val="007172B2"/>
    <w:rsid w:val="00717C58"/>
    <w:rsid w:val="00720052"/>
    <w:rsid w:val="00722E8D"/>
    <w:rsid w:val="00724DB8"/>
    <w:rsid w:val="007271AE"/>
    <w:rsid w:val="00731FC1"/>
    <w:rsid w:val="00732267"/>
    <w:rsid w:val="00745518"/>
    <w:rsid w:val="00751336"/>
    <w:rsid w:val="007520D4"/>
    <w:rsid w:val="007523EA"/>
    <w:rsid w:val="007556B8"/>
    <w:rsid w:val="0075673A"/>
    <w:rsid w:val="00761E06"/>
    <w:rsid w:val="00762444"/>
    <w:rsid w:val="00763629"/>
    <w:rsid w:val="00763EEB"/>
    <w:rsid w:val="00764405"/>
    <w:rsid w:val="00764B74"/>
    <w:rsid w:val="0076619D"/>
    <w:rsid w:val="00766835"/>
    <w:rsid w:val="007704ED"/>
    <w:rsid w:val="00780FF0"/>
    <w:rsid w:val="00785037"/>
    <w:rsid w:val="00794595"/>
    <w:rsid w:val="007A4731"/>
    <w:rsid w:val="007A77BC"/>
    <w:rsid w:val="007A7995"/>
    <w:rsid w:val="007A7A2B"/>
    <w:rsid w:val="007A7ACE"/>
    <w:rsid w:val="007B18AF"/>
    <w:rsid w:val="007B7570"/>
    <w:rsid w:val="007C03A1"/>
    <w:rsid w:val="007C12D2"/>
    <w:rsid w:val="007C30F4"/>
    <w:rsid w:val="007D4B41"/>
    <w:rsid w:val="007E1026"/>
    <w:rsid w:val="007E2A50"/>
    <w:rsid w:val="007F0056"/>
    <w:rsid w:val="007F22FC"/>
    <w:rsid w:val="007F73B6"/>
    <w:rsid w:val="007F7F27"/>
    <w:rsid w:val="00804D8F"/>
    <w:rsid w:val="0080633D"/>
    <w:rsid w:val="008214E1"/>
    <w:rsid w:val="00821856"/>
    <w:rsid w:val="008234E3"/>
    <w:rsid w:val="00825AB7"/>
    <w:rsid w:val="00826B01"/>
    <w:rsid w:val="008327C6"/>
    <w:rsid w:val="00835186"/>
    <w:rsid w:val="00842746"/>
    <w:rsid w:val="008464E3"/>
    <w:rsid w:val="00846652"/>
    <w:rsid w:val="00851892"/>
    <w:rsid w:val="008554B6"/>
    <w:rsid w:val="00855529"/>
    <w:rsid w:val="00861A3D"/>
    <w:rsid w:val="00865026"/>
    <w:rsid w:val="008713A4"/>
    <w:rsid w:val="008715CB"/>
    <w:rsid w:val="0087260F"/>
    <w:rsid w:val="00875B6C"/>
    <w:rsid w:val="00877022"/>
    <w:rsid w:val="008819AC"/>
    <w:rsid w:val="00885889"/>
    <w:rsid w:val="00890DA8"/>
    <w:rsid w:val="00895247"/>
    <w:rsid w:val="008A7F96"/>
    <w:rsid w:val="008B55A6"/>
    <w:rsid w:val="008C19D5"/>
    <w:rsid w:val="008C2C62"/>
    <w:rsid w:val="008C2F87"/>
    <w:rsid w:val="008C5F0B"/>
    <w:rsid w:val="008C65A8"/>
    <w:rsid w:val="008C7453"/>
    <w:rsid w:val="008D0843"/>
    <w:rsid w:val="008D0BD0"/>
    <w:rsid w:val="008D3C86"/>
    <w:rsid w:val="008D41A1"/>
    <w:rsid w:val="008D5378"/>
    <w:rsid w:val="008D7110"/>
    <w:rsid w:val="008E2617"/>
    <w:rsid w:val="008E4750"/>
    <w:rsid w:val="008F0512"/>
    <w:rsid w:val="008F32F4"/>
    <w:rsid w:val="008F6FAF"/>
    <w:rsid w:val="009032EC"/>
    <w:rsid w:val="009039F7"/>
    <w:rsid w:val="0090438D"/>
    <w:rsid w:val="00904D70"/>
    <w:rsid w:val="0091402A"/>
    <w:rsid w:val="009148D0"/>
    <w:rsid w:val="00915154"/>
    <w:rsid w:val="00917F88"/>
    <w:rsid w:val="009253E5"/>
    <w:rsid w:val="00925CD5"/>
    <w:rsid w:val="00932539"/>
    <w:rsid w:val="00940EE2"/>
    <w:rsid w:val="0094431F"/>
    <w:rsid w:val="00945FD7"/>
    <w:rsid w:val="00945FF5"/>
    <w:rsid w:val="00954DA2"/>
    <w:rsid w:val="009556C2"/>
    <w:rsid w:val="00955EC3"/>
    <w:rsid w:val="0096023E"/>
    <w:rsid w:val="0097217C"/>
    <w:rsid w:val="00980197"/>
    <w:rsid w:val="00981FFB"/>
    <w:rsid w:val="00983745"/>
    <w:rsid w:val="00983DB1"/>
    <w:rsid w:val="009842ED"/>
    <w:rsid w:val="0099666C"/>
    <w:rsid w:val="00997E37"/>
    <w:rsid w:val="009A31AD"/>
    <w:rsid w:val="009A52FA"/>
    <w:rsid w:val="009B35F1"/>
    <w:rsid w:val="009B4B13"/>
    <w:rsid w:val="009B67F6"/>
    <w:rsid w:val="009B72CD"/>
    <w:rsid w:val="009C0D88"/>
    <w:rsid w:val="009C172E"/>
    <w:rsid w:val="009C3B22"/>
    <w:rsid w:val="009C62F0"/>
    <w:rsid w:val="009D11A4"/>
    <w:rsid w:val="009D1AB2"/>
    <w:rsid w:val="009D7B0D"/>
    <w:rsid w:val="009E1A46"/>
    <w:rsid w:val="009E5D32"/>
    <w:rsid w:val="009F1AA2"/>
    <w:rsid w:val="009F398F"/>
    <w:rsid w:val="009F49E7"/>
    <w:rsid w:val="009F4F71"/>
    <w:rsid w:val="009F7AB1"/>
    <w:rsid w:val="00A00C43"/>
    <w:rsid w:val="00A01D18"/>
    <w:rsid w:val="00A03A29"/>
    <w:rsid w:val="00A054E4"/>
    <w:rsid w:val="00A103D3"/>
    <w:rsid w:val="00A131C9"/>
    <w:rsid w:val="00A170DF"/>
    <w:rsid w:val="00A1765D"/>
    <w:rsid w:val="00A20B29"/>
    <w:rsid w:val="00A2130C"/>
    <w:rsid w:val="00A22F39"/>
    <w:rsid w:val="00A2344C"/>
    <w:rsid w:val="00A23CE2"/>
    <w:rsid w:val="00A276AF"/>
    <w:rsid w:val="00A31CFC"/>
    <w:rsid w:val="00A3626D"/>
    <w:rsid w:val="00A40F21"/>
    <w:rsid w:val="00A46C9E"/>
    <w:rsid w:val="00A5233B"/>
    <w:rsid w:val="00A536AD"/>
    <w:rsid w:val="00A55A4E"/>
    <w:rsid w:val="00A656CA"/>
    <w:rsid w:val="00A70BF2"/>
    <w:rsid w:val="00A72279"/>
    <w:rsid w:val="00A76D88"/>
    <w:rsid w:val="00A85F07"/>
    <w:rsid w:val="00A8651A"/>
    <w:rsid w:val="00A867AD"/>
    <w:rsid w:val="00AA6967"/>
    <w:rsid w:val="00AB0392"/>
    <w:rsid w:val="00AB2042"/>
    <w:rsid w:val="00AC11BD"/>
    <w:rsid w:val="00AC2A6C"/>
    <w:rsid w:val="00AC532C"/>
    <w:rsid w:val="00AD05A6"/>
    <w:rsid w:val="00AD4398"/>
    <w:rsid w:val="00AD5A78"/>
    <w:rsid w:val="00AE21A1"/>
    <w:rsid w:val="00AE33A6"/>
    <w:rsid w:val="00AE462A"/>
    <w:rsid w:val="00AE778A"/>
    <w:rsid w:val="00AF26BB"/>
    <w:rsid w:val="00AF3D91"/>
    <w:rsid w:val="00B02C4E"/>
    <w:rsid w:val="00B138A9"/>
    <w:rsid w:val="00B262F9"/>
    <w:rsid w:val="00B262FB"/>
    <w:rsid w:val="00B279BD"/>
    <w:rsid w:val="00B3135E"/>
    <w:rsid w:val="00B33C0C"/>
    <w:rsid w:val="00B37C0A"/>
    <w:rsid w:val="00B51D7C"/>
    <w:rsid w:val="00B5598A"/>
    <w:rsid w:val="00B5604C"/>
    <w:rsid w:val="00B57545"/>
    <w:rsid w:val="00B600AB"/>
    <w:rsid w:val="00B60E80"/>
    <w:rsid w:val="00B72D33"/>
    <w:rsid w:val="00B773A5"/>
    <w:rsid w:val="00B81779"/>
    <w:rsid w:val="00B8795F"/>
    <w:rsid w:val="00B91626"/>
    <w:rsid w:val="00B95B20"/>
    <w:rsid w:val="00B95C5B"/>
    <w:rsid w:val="00B96EDE"/>
    <w:rsid w:val="00B97050"/>
    <w:rsid w:val="00BA2D32"/>
    <w:rsid w:val="00BA4A7B"/>
    <w:rsid w:val="00BB2EFA"/>
    <w:rsid w:val="00BB787E"/>
    <w:rsid w:val="00BC3E78"/>
    <w:rsid w:val="00BC70E4"/>
    <w:rsid w:val="00BD1930"/>
    <w:rsid w:val="00BD39AA"/>
    <w:rsid w:val="00BD6B5F"/>
    <w:rsid w:val="00BD730A"/>
    <w:rsid w:val="00BF1D86"/>
    <w:rsid w:val="00BF5165"/>
    <w:rsid w:val="00BF5885"/>
    <w:rsid w:val="00BF7A3C"/>
    <w:rsid w:val="00C031DA"/>
    <w:rsid w:val="00C04266"/>
    <w:rsid w:val="00C1606E"/>
    <w:rsid w:val="00C16F55"/>
    <w:rsid w:val="00C17804"/>
    <w:rsid w:val="00C25E57"/>
    <w:rsid w:val="00C33AA0"/>
    <w:rsid w:val="00C35192"/>
    <w:rsid w:val="00C37AB7"/>
    <w:rsid w:val="00C37CB9"/>
    <w:rsid w:val="00C404FC"/>
    <w:rsid w:val="00C44D51"/>
    <w:rsid w:val="00C4652F"/>
    <w:rsid w:val="00C46D97"/>
    <w:rsid w:val="00C51DD7"/>
    <w:rsid w:val="00C56A40"/>
    <w:rsid w:val="00C62970"/>
    <w:rsid w:val="00C62B62"/>
    <w:rsid w:val="00C65077"/>
    <w:rsid w:val="00C70507"/>
    <w:rsid w:val="00C7127A"/>
    <w:rsid w:val="00C730C8"/>
    <w:rsid w:val="00C75D7C"/>
    <w:rsid w:val="00C75E9B"/>
    <w:rsid w:val="00C8181D"/>
    <w:rsid w:val="00C81A4A"/>
    <w:rsid w:val="00C9001C"/>
    <w:rsid w:val="00C9101D"/>
    <w:rsid w:val="00C93AD8"/>
    <w:rsid w:val="00C9583E"/>
    <w:rsid w:val="00C96E5B"/>
    <w:rsid w:val="00CA6C82"/>
    <w:rsid w:val="00CA7F2A"/>
    <w:rsid w:val="00CC75CC"/>
    <w:rsid w:val="00CC7A55"/>
    <w:rsid w:val="00CD0679"/>
    <w:rsid w:val="00CD455B"/>
    <w:rsid w:val="00CE0FC1"/>
    <w:rsid w:val="00CE380A"/>
    <w:rsid w:val="00CE743D"/>
    <w:rsid w:val="00CE7EAA"/>
    <w:rsid w:val="00CF16D2"/>
    <w:rsid w:val="00D01E7C"/>
    <w:rsid w:val="00D11388"/>
    <w:rsid w:val="00D11D84"/>
    <w:rsid w:val="00D12178"/>
    <w:rsid w:val="00D160F8"/>
    <w:rsid w:val="00D20D0D"/>
    <w:rsid w:val="00D25EE1"/>
    <w:rsid w:val="00D300C7"/>
    <w:rsid w:val="00D32002"/>
    <w:rsid w:val="00D353EC"/>
    <w:rsid w:val="00D41653"/>
    <w:rsid w:val="00D42E7B"/>
    <w:rsid w:val="00D46B69"/>
    <w:rsid w:val="00D47A7F"/>
    <w:rsid w:val="00D504EE"/>
    <w:rsid w:val="00D50D2A"/>
    <w:rsid w:val="00D546D0"/>
    <w:rsid w:val="00D568B6"/>
    <w:rsid w:val="00D57EC0"/>
    <w:rsid w:val="00D62B4B"/>
    <w:rsid w:val="00D6400A"/>
    <w:rsid w:val="00D67E1E"/>
    <w:rsid w:val="00D70800"/>
    <w:rsid w:val="00D7785D"/>
    <w:rsid w:val="00D8048C"/>
    <w:rsid w:val="00D84E09"/>
    <w:rsid w:val="00D94D4E"/>
    <w:rsid w:val="00DA5441"/>
    <w:rsid w:val="00DA6B06"/>
    <w:rsid w:val="00DB7508"/>
    <w:rsid w:val="00DB78A2"/>
    <w:rsid w:val="00DC655A"/>
    <w:rsid w:val="00DF0A7B"/>
    <w:rsid w:val="00DF55D6"/>
    <w:rsid w:val="00E13F2B"/>
    <w:rsid w:val="00E150D6"/>
    <w:rsid w:val="00E21558"/>
    <w:rsid w:val="00E22AA5"/>
    <w:rsid w:val="00E23506"/>
    <w:rsid w:val="00E23838"/>
    <w:rsid w:val="00E3102E"/>
    <w:rsid w:val="00E376D0"/>
    <w:rsid w:val="00E43C83"/>
    <w:rsid w:val="00E47DEC"/>
    <w:rsid w:val="00E506A3"/>
    <w:rsid w:val="00E5273D"/>
    <w:rsid w:val="00E55922"/>
    <w:rsid w:val="00E55999"/>
    <w:rsid w:val="00E559E6"/>
    <w:rsid w:val="00E56B58"/>
    <w:rsid w:val="00E576AB"/>
    <w:rsid w:val="00E60B58"/>
    <w:rsid w:val="00E62298"/>
    <w:rsid w:val="00E67384"/>
    <w:rsid w:val="00E67FA0"/>
    <w:rsid w:val="00E70CC7"/>
    <w:rsid w:val="00E72979"/>
    <w:rsid w:val="00E72CE0"/>
    <w:rsid w:val="00E76B97"/>
    <w:rsid w:val="00E82F56"/>
    <w:rsid w:val="00E841C2"/>
    <w:rsid w:val="00E85555"/>
    <w:rsid w:val="00E86092"/>
    <w:rsid w:val="00E90F52"/>
    <w:rsid w:val="00E946FF"/>
    <w:rsid w:val="00E94BDD"/>
    <w:rsid w:val="00E96EED"/>
    <w:rsid w:val="00EA0293"/>
    <w:rsid w:val="00EA08DC"/>
    <w:rsid w:val="00EA23EE"/>
    <w:rsid w:val="00EA6DF1"/>
    <w:rsid w:val="00EA74F3"/>
    <w:rsid w:val="00EC4160"/>
    <w:rsid w:val="00EC6CD5"/>
    <w:rsid w:val="00ED3687"/>
    <w:rsid w:val="00ED37DD"/>
    <w:rsid w:val="00ED469E"/>
    <w:rsid w:val="00ED4975"/>
    <w:rsid w:val="00EE0556"/>
    <w:rsid w:val="00EE490D"/>
    <w:rsid w:val="00EF0AC3"/>
    <w:rsid w:val="00EF1020"/>
    <w:rsid w:val="00EF2453"/>
    <w:rsid w:val="00EF6538"/>
    <w:rsid w:val="00F061CA"/>
    <w:rsid w:val="00F07545"/>
    <w:rsid w:val="00F11325"/>
    <w:rsid w:val="00F12639"/>
    <w:rsid w:val="00F12E66"/>
    <w:rsid w:val="00F139E9"/>
    <w:rsid w:val="00F14DE4"/>
    <w:rsid w:val="00F17128"/>
    <w:rsid w:val="00F17190"/>
    <w:rsid w:val="00F24BB3"/>
    <w:rsid w:val="00F2547B"/>
    <w:rsid w:val="00F31C1E"/>
    <w:rsid w:val="00F31EB7"/>
    <w:rsid w:val="00F44775"/>
    <w:rsid w:val="00F46AFF"/>
    <w:rsid w:val="00F473FA"/>
    <w:rsid w:val="00F5070B"/>
    <w:rsid w:val="00F53D65"/>
    <w:rsid w:val="00F55724"/>
    <w:rsid w:val="00F637B8"/>
    <w:rsid w:val="00F64398"/>
    <w:rsid w:val="00F649F7"/>
    <w:rsid w:val="00F67BDA"/>
    <w:rsid w:val="00F760AE"/>
    <w:rsid w:val="00F769AF"/>
    <w:rsid w:val="00F81380"/>
    <w:rsid w:val="00F81D5F"/>
    <w:rsid w:val="00F83666"/>
    <w:rsid w:val="00F8443F"/>
    <w:rsid w:val="00F90556"/>
    <w:rsid w:val="00F907D6"/>
    <w:rsid w:val="00F94916"/>
    <w:rsid w:val="00F94A92"/>
    <w:rsid w:val="00F94DC0"/>
    <w:rsid w:val="00FA4562"/>
    <w:rsid w:val="00FC066E"/>
    <w:rsid w:val="00FC693B"/>
    <w:rsid w:val="00FD6741"/>
    <w:rsid w:val="00FE6ABA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7C789"/>
  <w15:chartTrackingRefBased/>
  <w15:docId w15:val="{801AEB0F-6C72-47D8-8B0E-517C473D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9AC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DA6B0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AC621-69E8-4BCC-AB24-52B2B1599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7</Pages>
  <Words>2805</Words>
  <Characters>15991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16</cp:revision>
  <cp:lastPrinted>2022-12-08T10:58:00Z</cp:lastPrinted>
  <dcterms:created xsi:type="dcterms:W3CDTF">2023-06-14T06:52:00Z</dcterms:created>
  <dcterms:modified xsi:type="dcterms:W3CDTF">2023-12-27T08:07:00Z</dcterms:modified>
</cp:coreProperties>
</file>